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86" w:rsidRDefault="00EE53C2">
      <w:pPr>
        <w:pStyle w:val="Standard"/>
        <w:snapToGrid w:val="0"/>
        <w:jc w:val="center"/>
      </w:pPr>
      <w:bookmarkStart w:id="0" w:name="_GoBack"/>
      <w:bookmarkEnd w:id="0"/>
      <w:r>
        <w:rPr>
          <w:rFonts w:ascii="標楷體" w:eastAsia="標楷體" w:hAnsi="標楷體" w:cs="Arial"/>
          <w:b/>
          <w:bCs/>
          <w:sz w:val="32"/>
          <w:szCs w:val="32"/>
        </w:rPr>
        <w:t>「</w:t>
      </w:r>
      <w:r>
        <w:rPr>
          <w:rFonts w:ascii="標楷體" w:eastAsia="標楷體" w:hAnsi="標楷體" w:cs="Arial"/>
          <w:b/>
          <w:bCs/>
          <w:sz w:val="32"/>
          <w:szCs w:val="32"/>
        </w:rPr>
        <w:t>2019</w:t>
      </w:r>
      <w:r>
        <w:rPr>
          <w:rFonts w:ascii="標楷體" w:eastAsia="標楷體" w:hAnsi="標楷體" w:cs="Arial"/>
          <w:b/>
          <w:bCs/>
          <w:sz w:val="32"/>
          <w:szCs w:val="32"/>
        </w:rPr>
        <w:t>年僑務委員會臺灣中式麵食點心製作研習班」</w:t>
      </w:r>
      <w:r>
        <w:rPr>
          <w:rFonts w:ascii="標楷體" w:eastAsia="標楷體" w:hAnsi="標楷體" w:cs="Arial"/>
          <w:b/>
          <w:sz w:val="32"/>
          <w:szCs w:val="32"/>
        </w:rPr>
        <w:t>活動日程表</w:t>
      </w:r>
    </w:p>
    <w:p w:rsidR="00660686" w:rsidRDefault="00EE53C2">
      <w:pPr>
        <w:pStyle w:val="Standard"/>
        <w:snapToGrid w:val="0"/>
        <w:jc w:val="center"/>
      </w:pPr>
      <w:r>
        <w:rPr>
          <w:rFonts w:eastAsia="標楷體"/>
          <w:b/>
          <w:bCs/>
          <w:szCs w:val="32"/>
        </w:rPr>
        <w:t>2019 OCAC Taiwan Chinese Style Wheat-based Food Making Workshop</w:t>
      </w:r>
      <w:r>
        <w:t xml:space="preserve"> </w:t>
      </w:r>
      <w:r>
        <w:rPr>
          <w:b/>
          <w:bCs/>
        </w:rPr>
        <w:t>Schedule</w:t>
      </w:r>
    </w:p>
    <w:tbl>
      <w:tblPr>
        <w:tblW w:w="1004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1824"/>
        <w:gridCol w:w="3970"/>
        <w:gridCol w:w="3413"/>
      </w:tblGrid>
      <w:tr w:rsidR="00660686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86" w:rsidRDefault="00EE5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日期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86" w:rsidRDefault="00EE5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時間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86" w:rsidRDefault="00EE5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活動項目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686" w:rsidRDefault="00EE5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地點</w:t>
            </w: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11/11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09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00-09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報到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蘆洲</w:t>
            </w:r>
            <w:proofErr w:type="gramStart"/>
            <w:r>
              <w:rPr>
                <w:rFonts w:ascii="標楷體" w:eastAsia="標楷體" w:hAnsi="標楷體" w:cs="標楷體"/>
              </w:rPr>
              <w:t>成旅晶贊</w:t>
            </w:r>
            <w:proofErr w:type="gramEnd"/>
            <w:r>
              <w:rPr>
                <w:rFonts w:ascii="標楷體" w:eastAsia="標楷體" w:hAnsi="標楷體" w:cs="標楷體"/>
              </w:rPr>
              <w:t>飯店</w:t>
            </w:r>
          </w:p>
          <w:p w:rsidR="00660686" w:rsidRDefault="00EE53C2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新北市蘆洲區中山一路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>號</w:t>
            </w:r>
          </w:p>
          <w:p w:rsidR="00660686" w:rsidRDefault="00EE53C2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>樓</w:t>
            </w: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00-10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學員自我介紹、遴選正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副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學員長、活動說明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環境介紹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30-11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僑務簡介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僑胞卡說明</w:t>
            </w:r>
          </w:p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海外信用保證基金說明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30-12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始業式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00-12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拍攝團體照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10-13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僑務委員會歡迎午宴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10-15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陽政機械</w:t>
            </w:r>
            <w:proofErr w:type="gramEnd"/>
            <w:r>
              <w:rPr>
                <w:rFonts w:ascii="標楷體" w:eastAsia="標楷體" w:hAnsi="標楷體" w:cs="標楷體"/>
              </w:rPr>
              <w:t>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新北市八里區大</w:t>
            </w:r>
            <w:proofErr w:type="gramStart"/>
            <w:r>
              <w:rPr>
                <w:rFonts w:ascii="標楷體" w:eastAsia="標楷體" w:hAnsi="標楷體" w:cs="標楷體"/>
              </w:rPr>
              <w:t>崁</w:t>
            </w:r>
            <w:proofErr w:type="gramEnd"/>
            <w:r>
              <w:rPr>
                <w:rFonts w:ascii="標楷體" w:eastAsia="標楷體" w:hAnsi="標楷體" w:cs="標楷體"/>
              </w:rPr>
              <w:t>三街</w:t>
            </w:r>
            <w:r>
              <w:rPr>
                <w:rFonts w:ascii="標楷體" w:eastAsia="標楷體" w:hAnsi="標楷體" w:cs="標楷體"/>
              </w:rPr>
              <w:t>15</w:t>
            </w:r>
            <w:r>
              <w:rPr>
                <w:rFonts w:ascii="標楷體" w:eastAsia="標楷體" w:hAnsi="標楷體" w:cs="標楷體"/>
              </w:rPr>
              <w:t>號</w:t>
            </w: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30-16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七堡企業股份有限公司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新北市八里區仁愛路</w:t>
            </w:r>
            <w:r>
              <w:rPr>
                <w:rFonts w:ascii="標楷體" w:eastAsia="標楷體" w:hAnsi="標楷體" w:cs="標楷體"/>
              </w:rPr>
              <w:t>76</w:t>
            </w:r>
            <w:r>
              <w:rPr>
                <w:rFonts w:ascii="標楷體" w:eastAsia="標楷體" w:hAnsi="標楷體" w:cs="標楷體"/>
              </w:rPr>
              <w:t>號</w:t>
            </w: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30-17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賦歸</w:t>
            </w:r>
          </w:p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遊覽車至</w:t>
            </w:r>
            <w:proofErr w:type="gramStart"/>
            <w:r>
              <w:rPr>
                <w:rFonts w:ascii="標楷體" w:eastAsia="標楷體" w:hAnsi="標楷體" w:cs="標楷體"/>
              </w:rPr>
              <w:t>成旅晶贊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北火車站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660686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11/12</w:t>
            </w:r>
          </w:p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07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45-08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飯店集合</w:t>
            </w:r>
            <w:r>
              <w:rPr>
                <w:rFonts w:ascii="標楷體" w:eastAsia="標楷體" w:hAnsi="標楷體" w:cs="標楷體"/>
              </w:rPr>
              <w:t>-07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50</w:t>
            </w:r>
            <w:r>
              <w:rPr>
                <w:rFonts w:ascii="標楷體" w:eastAsia="標楷體" w:hAnsi="標楷體" w:cs="標楷體"/>
              </w:rPr>
              <w:t>遊覽車發車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蘆洲</w:t>
            </w:r>
            <w:proofErr w:type="gramStart"/>
            <w:r>
              <w:rPr>
                <w:rFonts w:ascii="標楷體" w:eastAsia="標楷體" w:hAnsi="標楷體" w:cs="標楷體"/>
              </w:rPr>
              <w:t>成旅晶贊</w:t>
            </w:r>
            <w:proofErr w:type="gramEnd"/>
            <w:r>
              <w:rPr>
                <w:rFonts w:ascii="標楷體" w:eastAsia="標楷體" w:hAnsi="標楷體" w:cs="標楷體"/>
              </w:rPr>
              <w:t>飯店</w:t>
            </w: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08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30-12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專業課程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黃雲霞老師</w:t>
            </w:r>
          </w:p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【水調和麵類】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autoSpaceDE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中華穀類研究所</w:t>
            </w:r>
          </w:p>
          <w:p w:rsidR="00660686" w:rsidRDefault="00EE53C2">
            <w:pPr>
              <w:pStyle w:val="Standard"/>
              <w:autoSpaceDE w:val="0"/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新北市八里區中山路三段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225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號</w:t>
            </w:r>
          </w:p>
          <w:p w:rsidR="00660686" w:rsidRDefault="00660686">
            <w:pPr>
              <w:pStyle w:val="Standard"/>
              <w:autoSpaceDE w:val="0"/>
              <w:jc w:val="both"/>
              <w:rPr>
                <w:rFonts w:ascii="標楷體" w:eastAsia="標楷體" w:hAnsi="標楷體" w:cs="標楷體"/>
              </w:rPr>
            </w:pPr>
          </w:p>
          <w:p w:rsidR="00660686" w:rsidRDefault="00EE53C2">
            <w:pPr>
              <w:pStyle w:val="Standard"/>
              <w:autoSpaceDE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教學行政大樓</w:t>
            </w:r>
            <w:r>
              <w:rPr>
                <w:rFonts w:ascii="標楷體" w:eastAsia="標楷體" w:hAnsi="標楷體" w:cs="標楷體"/>
              </w:rPr>
              <w:t>-</w:t>
            </w:r>
            <w:proofErr w:type="gramStart"/>
            <w:r>
              <w:rPr>
                <w:rFonts w:ascii="標楷體" w:eastAsia="標楷體" w:hAnsi="標楷體" w:cs="標楷體"/>
              </w:rPr>
              <w:t>育秀樓</w:t>
            </w:r>
            <w:proofErr w:type="gramEnd"/>
          </w:p>
          <w:p w:rsidR="00660686" w:rsidRDefault="00EE53C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樓米麵食教室】</w:t>
            </w: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00-13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午餐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1474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13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00-17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學員實際操作：</w:t>
            </w:r>
          </w:p>
          <w:p w:rsidR="00660686" w:rsidRDefault="00EE53C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牛肉</w:t>
            </w:r>
            <w:proofErr w:type="gramStart"/>
            <w:r>
              <w:rPr>
                <w:rFonts w:ascii="標楷體" w:eastAsia="標楷體" w:hAnsi="標楷體" w:cs="標楷體"/>
              </w:rPr>
              <w:t>捲</w:t>
            </w:r>
            <w:proofErr w:type="gramEnd"/>
            <w:r>
              <w:rPr>
                <w:rFonts w:ascii="標楷體" w:eastAsia="標楷體" w:hAnsi="標楷體" w:cs="標楷體"/>
              </w:rPr>
              <w:t>餅、蔬菜烙餅</w:t>
            </w:r>
          </w:p>
          <w:p w:rsidR="00660686" w:rsidRDefault="00EE53C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糖鼓甜</w:t>
            </w:r>
            <w:proofErr w:type="gramEnd"/>
            <w:r>
              <w:rPr>
                <w:rFonts w:ascii="標楷體" w:eastAsia="標楷體" w:hAnsi="標楷體" w:cs="標楷體"/>
              </w:rPr>
              <w:t>餅、芝麻燒餅</w:t>
            </w:r>
          </w:p>
          <w:p w:rsidR="00660686" w:rsidRDefault="00EE53C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產品品鑑講評、工廠清潔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賦歸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遊覽車至</w:t>
            </w:r>
            <w:proofErr w:type="gramStart"/>
            <w:r>
              <w:rPr>
                <w:rFonts w:ascii="標楷體" w:eastAsia="標楷體" w:hAnsi="標楷體" w:cs="標楷體"/>
              </w:rPr>
              <w:t>成旅晶贊</w:t>
            </w:r>
            <w:r>
              <w:rPr>
                <w:rFonts w:ascii="標楷體" w:eastAsia="標楷體" w:hAnsi="標楷體" w:cs="標楷體"/>
              </w:rPr>
              <w:t>)</w:t>
            </w:r>
            <w:proofErr w:type="gramEnd"/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11/13</w:t>
            </w:r>
          </w:p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07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45-08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飯店集合</w:t>
            </w:r>
            <w:r>
              <w:rPr>
                <w:rFonts w:ascii="標楷體" w:eastAsia="標楷體" w:hAnsi="標楷體" w:cs="標楷體"/>
              </w:rPr>
              <w:t>-07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50</w:t>
            </w:r>
            <w:r>
              <w:rPr>
                <w:rFonts w:ascii="標楷體" w:eastAsia="標楷體" w:hAnsi="標楷體" w:cs="標楷體"/>
              </w:rPr>
              <w:t>遊覽車發車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蘆洲</w:t>
            </w:r>
            <w:proofErr w:type="gramStart"/>
            <w:r>
              <w:rPr>
                <w:rFonts w:ascii="標楷體" w:eastAsia="標楷體" w:hAnsi="標楷體" w:cs="標楷體"/>
              </w:rPr>
              <w:t>成旅晶贊</w:t>
            </w:r>
            <w:proofErr w:type="gramEnd"/>
            <w:r>
              <w:rPr>
                <w:rFonts w:ascii="標楷體" w:eastAsia="標楷體" w:hAnsi="標楷體" w:cs="標楷體"/>
              </w:rPr>
              <w:t>飯店</w:t>
            </w: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08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30-12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專業課程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吳招親老師</w:t>
            </w:r>
          </w:p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【發酵麵食類】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autoSpaceDE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中華穀類研究所</w:t>
            </w:r>
          </w:p>
          <w:p w:rsidR="00660686" w:rsidRDefault="00EE53C2">
            <w:pPr>
              <w:pStyle w:val="Standard"/>
              <w:autoSpaceDE w:val="0"/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新北市八里區中山路三段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225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號</w:t>
            </w:r>
          </w:p>
          <w:p w:rsidR="00660686" w:rsidRDefault="00660686">
            <w:pPr>
              <w:pStyle w:val="Standard"/>
              <w:autoSpaceDE w:val="0"/>
              <w:jc w:val="both"/>
              <w:rPr>
                <w:rFonts w:ascii="標楷體" w:eastAsia="標楷體" w:hAnsi="標楷體" w:cs="標楷體"/>
              </w:rPr>
            </w:pPr>
          </w:p>
          <w:p w:rsidR="00660686" w:rsidRDefault="00EE53C2">
            <w:pPr>
              <w:pStyle w:val="Standard"/>
              <w:autoSpaceDE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教學行政大樓</w:t>
            </w:r>
            <w:r>
              <w:rPr>
                <w:rFonts w:ascii="標楷體" w:eastAsia="標楷體" w:hAnsi="標楷體" w:cs="標楷體"/>
              </w:rPr>
              <w:t>-</w:t>
            </w:r>
            <w:proofErr w:type="gramStart"/>
            <w:r>
              <w:rPr>
                <w:rFonts w:ascii="標楷體" w:eastAsia="標楷體" w:hAnsi="標楷體" w:cs="標楷體"/>
              </w:rPr>
              <w:t>育秀樓</w:t>
            </w:r>
            <w:proofErr w:type="gramEnd"/>
          </w:p>
          <w:p w:rsidR="00660686" w:rsidRDefault="00EE53C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樓米麵食教室】</w:t>
            </w: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00-13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午餐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1474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13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00-17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學員實際操作：</w:t>
            </w:r>
          </w:p>
          <w:p w:rsidR="00660686" w:rsidRDefault="00EE53C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蔥花</w:t>
            </w:r>
            <w:proofErr w:type="gramStart"/>
            <w:r>
              <w:rPr>
                <w:rFonts w:ascii="標楷體" w:eastAsia="標楷體" w:hAnsi="標楷體" w:cs="標楷體"/>
              </w:rPr>
              <w:t>捲</w:t>
            </w:r>
            <w:proofErr w:type="gramEnd"/>
            <w:r>
              <w:rPr>
                <w:rFonts w:ascii="標楷體" w:eastAsia="標楷體" w:hAnsi="標楷體" w:cs="標楷體"/>
              </w:rPr>
              <w:t>、雙色饅頭</w:t>
            </w:r>
          </w:p>
          <w:p w:rsidR="00660686" w:rsidRDefault="00EE53C2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</w:rPr>
              <w:t>蛋黃肉包、滷肉</w:t>
            </w:r>
            <w:proofErr w:type="gramStart"/>
            <w:r>
              <w:rPr>
                <w:rFonts w:ascii="標楷體" w:eastAsia="標楷體" w:hAnsi="標楷體" w:cs="標楷體"/>
              </w:rPr>
              <w:t>刈</w:t>
            </w:r>
            <w:proofErr w:type="gramEnd"/>
            <w:r>
              <w:rPr>
                <w:rFonts w:ascii="標楷體" w:eastAsia="標楷體" w:hAnsi="標楷體" w:cs="標楷體"/>
              </w:rPr>
              <w:t>包</w:t>
            </w:r>
          </w:p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產品品鑑講評、工廠清潔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賦歸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遊覽車至</w:t>
            </w:r>
            <w:proofErr w:type="gramStart"/>
            <w:r>
              <w:rPr>
                <w:rFonts w:ascii="標楷體" w:eastAsia="標楷體" w:hAnsi="標楷體" w:cs="標楷體"/>
              </w:rPr>
              <w:t>成旅晶贊</w:t>
            </w:r>
            <w:r>
              <w:rPr>
                <w:rFonts w:ascii="標楷體" w:eastAsia="標楷體" w:hAnsi="標楷體" w:cs="標楷體"/>
              </w:rPr>
              <w:t>)</w:t>
            </w:r>
            <w:proofErr w:type="gramEnd"/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</w:tr>
    </w:tbl>
    <w:p w:rsidR="00660686" w:rsidRDefault="00660686">
      <w:pPr>
        <w:pStyle w:val="Standard"/>
        <w:snapToGrid w:val="0"/>
        <w:ind w:left="71" w:hanging="71"/>
        <w:rPr>
          <w:rFonts w:ascii="標楷體" w:eastAsia="標楷體" w:hAnsi="標楷體" w:cs="Arial"/>
          <w:spacing w:val="-20"/>
          <w:sz w:val="16"/>
          <w:szCs w:val="28"/>
        </w:rPr>
      </w:pPr>
    </w:p>
    <w:tbl>
      <w:tblPr>
        <w:tblW w:w="1004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1823"/>
        <w:gridCol w:w="570"/>
        <w:gridCol w:w="3401"/>
        <w:gridCol w:w="3413"/>
      </w:tblGrid>
      <w:tr w:rsidR="0066068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時間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活動項目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地點</w:t>
            </w: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11/14</w:t>
            </w:r>
          </w:p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07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45-08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飯店集合</w:t>
            </w:r>
            <w:r>
              <w:rPr>
                <w:rFonts w:ascii="標楷體" w:eastAsia="標楷體" w:hAnsi="標楷體" w:cs="標楷體"/>
              </w:rPr>
              <w:t>-07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50</w:t>
            </w:r>
            <w:r>
              <w:rPr>
                <w:rFonts w:ascii="標楷體" w:eastAsia="標楷體" w:hAnsi="標楷體" w:cs="標楷體"/>
              </w:rPr>
              <w:t>遊覽車發車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蘆洲</w:t>
            </w:r>
            <w:proofErr w:type="gramStart"/>
            <w:r>
              <w:rPr>
                <w:rFonts w:ascii="標楷體" w:eastAsia="標楷體" w:hAnsi="標楷體" w:cs="標楷體"/>
              </w:rPr>
              <w:t>成旅晶贊</w:t>
            </w:r>
            <w:proofErr w:type="gramEnd"/>
            <w:r>
              <w:rPr>
                <w:rFonts w:ascii="標楷體" w:eastAsia="標楷體" w:hAnsi="標楷體" w:cs="標楷體"/>
              </w:rPr>
              <w:t>飯店</w:t>
            </w: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08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30-12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專業課程</w:t>
            </w:r>
            <w:r>
              <w:rPr>
                <w:rFonts w:ascii="標楷體" w:eastAsia="標楷體" w:hAnsi="標楷體" w:cs="標楷體"/>
              </w:rPr>
              <w:t>-</w:t>
            </w:r>
            <w:proofErr w:type="gramStart"/>
            <w:r>
              <w:rPr>
                <w:rFonts w:ascii="標楷體" w:eastAsia="標楷體" w:hAnsi="標楷體" w:cs="標楷體"/>
              </w:rPr>
              <w:t>鍾玥</w:t>
            </w:r>
            <w:proofErr w:type="gramEnd"/>
            <w:r>
              <w:rPr>
                <w:rFonts w:ascii="標楷體" w:eastAsia="標楷體" w:hAnsi="標楷體" w:cs="標楷體"/>
              </w:rPr>
              <w:t>恩老師</w:t>
            </w:r>
          </w:p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【酥糕漿皮類】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autoSpaceDE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中華穀類研究所</w:t>
            </w:r>
          </w:p>
          <w:p w:rsidR="00660686" w:rsidRDefault="00EE53C2">
            <w:pPr>
              <w:pStyle w:val="Standard"/>
              <w:autoSpaceDE w:val="0"/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新北市八里區中山路三段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225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號</w:t>
            </w:r>
          </w:p>
          <w:p w:rsidR="00660686" w:rsidRDefault="00660686">
            <w:pPr>
              <w:pStyle w:val="Standard"/>
              <w:autoSpaceDE w:val="0"/>
              <w:jc w:val="both"/>
              <w:rPr>
                <w:rFonts w:ascii="標楷體" w:eastAsia="標楷體" w:hAnsi="標楷體" w:cs="標楷體"/>
              </w:rPr>
            </w:pPr>
          </w:p>
          <w:p w:rsidR="00660686" w:rsidRDefault="00EE53C2">
            <w:pPr>
              <w:pStyle w:val="Standard"/>
              <w:autoSpaceDE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教學行政大樓</w:t>
            </w:r>
            <w:r>
              <w:rPr>
                <w:rFonts w:ascii="標楷體" w:eastAsia="標楷體" w:hAnsi="標楷體" w:cs="標楷體"/>
              </w:rPr>
              <w:t>-</w:t>
            </w:r>
            <w:proofErr w:type="gramStart"/>
            <w:r>
              <w:rPr>
                <w:rFonts w:ascii="標楷體" w:eastAsia="標楷體" w:hAnsi="標楷體" w:cs="標楷體"/>
              </w:rPr>
              <w:t>育秀樓</w:t>
            </w:r>
            <w:proofErr w:type="gramEnd"/>
          </w:p>
          <w:p w:rsidR="00660686" w:rsidRDefault="00EE53C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樓米麵食教室】</w:t>
            </w: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00-13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午餐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13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00-17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學員實際操作：</w:t>
            </w:r>
          </w:p>
          <w:p w:rsidR="00660686" w:rsidRDefault="00EE53C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翻毛月餅</w:t>
            </w:r>
            <w:proofErr w:type="gramEnd"/>
            <w:r>
              <w:rPr>
                <w:rFonts w:ascii="標楷體" w:eastAsia="標楷體" w:hAnsi="標楷體" w:cs="標楷體"/>
              </w:rPr>
              <w:t>、水果</w:t>
            </w:r>
            <w:proofErr w:type="gramStart"/>
            <w:r>
              <w:rPr>
                <w:rFonts w:ascii="標楷體" w:eastAsia="標楷體" w:hAnsi="標楷體" w:cs="標楷體"/>
              </w:rPr>
              <w:t>酥</w:t>
            </w:r>
            <w:proofErr w:type="gramEnd"/>
          </w:p>
          <w:p w:rsidR="00660686" w:rsidRDefault="00EE53C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栗子菓子、綠豆糕</w:t>
            </w:r>
          </w:p>
          <w:p w:rsidR="00660686" w:rsidRDefault="00EE53C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產品品鑑講評、工廠清潔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賦歸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遊覽車至</w:t>
            </w:r>
            <w:proofErr w:type="gramStart"/>
            <w:r>
              <w:rPr>
                <w:rFonts w:ascii="標楷體" w:eastAsia="標楷體" w:hAnsi="標楷體" w:cs="標楷體"/>
              </w:rPr>
              <w:t>成旅晶贊</w:t>
            </w:r>
            <w:r>
              <w:rPr>
                <w:rFonts w:ascii="標楷體" w:eastAsia="標楷體" w:hAnsi="標楷體" w:cs="標楷體"/>
              </w:rPr>
              <w:t>)</w:t>
            </w:r>
            <w:proofErr w:type="gramEnd"/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11/15</w:t>
            </w:r>
          </w:p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五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07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45-08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飯店集合</w:t>
            </w:r>
            <w:r>
              <w:rPr>
                <w:rFonts w:ascii="標楷體" w:eastAsia="標楷體" w:hAnsi="標楷體" w:cs="標楷體"/>
              </w:rPr>
              <w:t>-07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50</w:t>
            </w:r>
            <w:r>
              <w:rPr>
                <w:rFonts w:ascii="標楷體" w:eastAsia="標楷體" w:hAnsi="標楷體" w:cs="標楷體"/>
              </w:rPr>
              <w:t>遊覽車發車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蘆洲</w:t>
            </w:r>
            <w:proofErr w:type="gramStart"/>
            <w:r>
              <w:rPr>
                <w:rFonts w:ascii="標楷體" w:eastAsia="標楷體" w:hAnsi="標楷體" w:cs="標楷體"/>
              </w:rPr>
              <w:t>成旅晶贊</w:t>
            </w:r>
            <w:proofErr w:type="gramEnd"/>
            <w:r>
              <w:rPr>
                <w:rFonts w:ascii="標楷體" w:eastAsia="標楷體" w:hAnsi="標楷體" w:cs="標楷體"/>
              </w:rPr>
              <w:t>飯店</w:t>
            </w: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08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30-12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</w:rPr>
              <w:t>【成果展】</w:t>
            </w:r>
          </w:p>
          <w:p w:rsidR="00660686" w:rsidRDefault="00EE53C2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產品製作</w:t>
            </w:r>
          </w:p>
          <w:p w:rsidR="00660686" w:rsidRDefault="00EE53C2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佈置擺設</w:t>
            </w:r>
          </w:p>
          <w:p w:rsidR="00660686" w:rsidRDefault="00EE53C2">
            <w:pPr>
              <w:pStyle w:val="Standard"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</w:rPr>
              <w:t>產品與學員合影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autoSpaceDE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中華穀類研究所</w:t>
            </w:r>
          </w:p>
          <w:p w:rsidR="00660686" w:rsidRDefault="00EE53C2">
            <w:pPr>
              <w:pStyle w:val="Standard"/>
              <w:autoSpaceDE w:val="0"/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新北市八里區中山路三段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225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號</w:t>
            </w:r>
          </w:p>
          <w:p w:rsidR="00660686" w:rsidRDefault="00660686">
            <w:pPr>
              <w:pStyle w:val="Standard"/>
              <w:autoSpaceDE w:val="0"/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:rsidR="00660686" w:rsidRDefault="00EE53C2">
            <w:pPr>
              <w:pStyle w:val="Standard"/>
              <w:autoSpaceDE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教學行政大樓</w:t>
            </w:r>
            <w:r>
              <w:rPr>
                <w:rFonts w:ascii="標楷體" w:eastAsia="標楷體" w:hAnsi="標楷體" w:cs="標楷體"/>
              </w:rPr>
              <w:t>-</w:t>
            </w:r>
            <w:proofErr w:type="gramStart"/>
            <w:r>
              <w:rPr>
                <w:rFonts w:ascii="標楷體" w:eastAsia="標楷體" w:hAnsi="標楷體" w:cs="標楷體"/>
              </w:rPr>
              <w:t>育秀樓</w:t>
            </w:r>
            <w:proofErr w:type="gramEnd"/>
          </w:p>
          <w:p w:rsidR="00660686" w:rsidRDefault="00EE53C2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樓米麵食教室】</w:t>
            </w: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12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00-12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360" w:lineRule="exact"/>
              <w:ind w:left="480" w:hanging="480"/>
              <w:jc w:val="center"/>
            </w:pPr>
            <w:r>
              <w:rPr>
                <w:rFonts w:ascii="標楷體" w:eastAsia="標楷體" w:hAnsi="標楷體" w:cs="標楷體"/>
              </w:rPr>
              <w:t>【綜合座談及結業式】</w:t>
            </w:r>
          </w:p>
          <w:p w:rsidR="00660686" w:rsidRDefault="00EE53C2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長官致詞</w:t>
            </w:r>
          </w:p>
          <w:p w:rsidR="00660686" w:rsidRDefault="00EE53C2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學員意見交流</w:t>
            </w:r>
          </w:p>
          <w:p w:rsidR="00660686" w:rsidRDefault="00EE53C2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頒發結業證書及照片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樓階梯教室】</w:t>
            </w: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12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30-14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360" w:lineRule="exact"/>
              <w:ind w:left="480" w:hanging="480"/>
              <w:jc w:val="center"/>
            </w:pPr>
            <w:r>
              <w:rPr>
                <w:rFonts w:ascii="標楷體" w:eastAsia="標楷體" w:hAnsi="標楷體" w:cs="標楷體"/>
              </w:rPr>
              <w:t>僑務委員會惜別午宴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/>
              </w:rPr>
              <w:t>樓餐飲教室】</w:t>
            </w: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14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30-15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360" w:lineRule="exact"/>
              <w:ind w:left="480" w:hanging="480"/>
              <w:jc w:val="center"/>
            </w:pPr>
            <w:r>
              <w:rPr>
                <w:rFonts w:ascii="標楷體" w:eastAsia="標楷體" w:hAnsi="標楷體" w:cs="標楷體"/>
              </w:rPr>
              <w:t>專題演講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丁克華教授</w:t>
            </w:r>
          </w:p>
          <w:p w:rsidR="00660686" w:rsidRDefault="00EE53C2">
            <w:pPr>
              <w:pStyle w:val="Standard"/>
              <w:snapToGrid w:val="0"/>
              <w:spacing w:line="360" w:lineRule="exact"/>
              <w:ind w:left="480" w:hanging="480"/>
              <w:jc w:val="center"/>
            </w:pPr>
            <w:r>
              <w:rPr>
                <w:rFonts w:ascii="標楷體" w:eastAsia="標楷體" w:hAnsi="標楷體" w:cs="標楷體"/>
              </w:rPr>
              <w:t>【當前臺灣經濟發展及挑戰】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樓米麵食教室】</w:t>
            </w: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15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30-16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</w:rPr>
              <w:t>專題演講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陳澄</w:t>
            </w:r>
            <w:proofErr w:type="gramStart"/>
            <w:r>
              <w:rPr>
                <w:rFonts w:ascii="標楷體" w:eastAsia="標楷體" w:hAnsi="標楷體" w:cs="標楷體"/>
              </w:rPr>
              <w:t>漳</w:t>
            </w:r>
            <w:proofErr w:type="gramEnd"/>
            <w:r>
              <w:rPr>
                <w:rFonts w:ascii="標楷體" w:eastAsia="標楷體" w:hAnsi="標楷體" w:cs="標楷體"/>
              </w:rPr>
              <w:t>顧問</w:t>
            </w:r>
          </w:p>
          <w:p w:rsidR="00660686" w:rsidRDefault="00EE53C2">
            <w:pPr>
              <w:pStyle w:val="Standard"/>
              <w:snapToGrid w:val="0"/>
              <w:spacing w:line="360" w:lineRule="exact"/>
              <w:ind w:left="480" w:hanging="480"/>
              <w:jc w:val="center"/>
            </w:pPr>
            <w:r>
              <w:rPr>
                <w:rFonts w:ascii="標楷體" w:eastAsia="標楷體" w:hAnsi="標楷體" w:cs="標楷體"/>
              </w:rPr>
              <w:t>【麵食產業發展現況及趨勢】</w:t>
            </w: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16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30-17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360" w:lineRule="exact"/>
              <w:ind w:left="480" w:hanging="4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企業參訪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行前說明</w:t>
            </w:r>
          </w:p>
          <w:p w:rsidR="00660686" w:rsidRDefault="00EE53C2">
            <w:pPr>
              <w:pStyle w:val="Standard"/>
              <w:snapToGrid w:val="0"/>
              <w:spacing w:line="360" w:lineRule="exact"/>
              <w:ind w:left="480" w:hanging="480"/>
              <w:jc w:val="center"/>
            </w:pPr>
            <w:r>
              <w:rPr>
                <w:rFonts w:ascii="標楷體" w:eastAsia="標楷體" w:hAnsi="標楷體" w:cs="標楷體"/>
              </w:rPr>
              <w:t>賦歸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遊覽車至</w:t>
            </w:r>
            <w:proofErr w:type="gramStart"/>
            <w:r>
              <w:rPr>
                <w:rFonts w:ascii="標楷體" w:eastAsia="標楷體" w:hAnsi="標楷體" w:cs="標楷體"/>
              </w:rPr>
              <w:t>成旅晶贊</w:t>
            </w:r>
            <w:r>
              <w:rPr>
                <w:rFonts w:ascii="標楷體" w:eastAsia="標楷體" w:hAnsi="標楷體" w:cs="標楷體"/>
              </w:rPr>
              <w:t>)</w:t>
            </w:r>
            <w:proofErr w:type="gramEnd"/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11/16</w:t>
            </w:r>
          </w:p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07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45-08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完成退房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飯店集合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蘆洲</w:t>
            </w:r>
            <w:proofErr w:type="gramStart"/>
            <w:r>
              <w:rPr>
                <w:rFonts w:ascii="標楷體" w:eastAsia="標楷體" w:hAnsi="標楷體" w:cs="標楷體"/>
              </w:rPr>
              <w:t>成旅晶贊</w:t>
            </w:r>
            <w:proofErr w:type="gramEnd"/>
            <w:r>
              <w:rPr>
                <w:rFonts w:ascii="標楷體" w:eastAsia="標楷體" w:hAnsi="標楷體" w:cs="標楷體"/>
              </w:rPr>
              <w:t>飯店</w:t>
            </w: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08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30-17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參訪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忠烈祠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臺北市中山區北安路</w:t>
            </w:r>
            <w:r>
              <w:rPr>
                <w:rFonts w:ascii="標楷體" w:eastAsia="標楷體" w:hAnsi="標楷體" w:cs="標楷體"/>
                <w:color w:val="000000"/>
              </w:rPr>
              <w:t>139</w:t>
            </w:r>
            <w:r>
              <w:rPr>
                <w:rFonts w:ascii="標楷體" w:eastAsia="標楷體" w:hAnsi="標楷體" w:cs="標楷體"/>
                <w:color w:val="000000"/>
              </w:rPr>
              <w:t>號</w:t>
            </w: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喫茶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趣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中山店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僑胞卡特約店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臺北市士林區中山北路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段</w:t>
            </w:r>
            <w:r>
              <w:rPr>
                <w:rFonts w:ascii="標楷體" w:eastAsia="標楷體" w:hAnsi="標楷體" w:cs="標楷體"/>
                <w:color w:val="000000"/>
              </w:rPr>
              <w:t>570</w:t>
            </w:r>
            <w:r>
              <w:rPr>
                <w:rFonts w:ascii="標楷體" w:eastAsia="標楷體" w:hAnsi="標楷體" w:cs="標楷體"/>
                <w:color w:val="000000"/>
              </w:rPr>
              <w:t>號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樓</w:t>
            </w: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360" w:lineRule="exact"/>
              <w:ind w:left="218" w:hanging="218"/>
            </w:pPr>
            <w:r>
              <w:rPr>
                <w:rFonts w:ascii="標楷體" w:eastAsia="標楷體" w:hAnsi="標楷體" w:cs="標楷體"/>
              </w:rPr>
              <w:t>2019</w:t>
            </w:r>
            <w:r>
              <w:rPr>
                <w:rFonts w:ascii="標楷體" w:eastAsia="標楷體" w:hAnsi="標楷體" w:cs="標楷體"/>
              </w:rPr>
              <w:t>臺灣國際食品暨設備展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</w:pPr>
            <w:r>
              <w:rPr>
                <w:rFonts w:ascii="標楷體" w:eastAsia="標楷體" w:hAnsi="標楷體" w:cs="標楷體"/>
              </w:rPr>
              <w:t>南港展覽館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館</w:t>
            </w:r>
          </w:p>
          <w:p w:rsidR="00660686" w:rsidRDefault="00EE53C2">
            <w:pPr>
              <w:pStyle w:val="Standard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臺北市南港區經貿二路</w:t>
            </w:r>
            <w:r>
              <w:rPr>
                <w:rFonts w:ascii="標楷體" w:eastAsia="標楷體" w:hAnsi="標楷體" w:cs="標楷體"/>
                <w:sz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號</w:t>
            </w:r>
          </w:p>
        </w:tc>
      </w:tr>
      <w:tr w:rsidR="006606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53C2">
            <w:pPr>
              <w:rPr>
                <w:rFonts w:hint="eastAsi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EE53C2">
            <w:pPr>
              <w:pStyle w:val="Standard"/>
              <w:snapToGrid w:val="0"/>
              <w:spacing w:line="360" w:lineRule="exact"/>
              <w:ind w:left="480" w:hanging="4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賦歸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86" w:rsidRDefault="0066068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</w:tbl>
    <w:p w:rsidR="00660686" w:rsidRDefault="00EE53C2">
      <w:pPr>
        <w:pStyle w:val="Standard"/>
        <w:spacing w:line="400" w:lineRule="exact"/>
      </w:pPr>
      <w:proofErr w:type="gramStart"/>
      <w:r>
        <w:rPr>
          <w:rFonts w:ascii="標楷體" w:eastAsia="標楷體" w:hAnsi="標楷體" w:cs="標楷體"/>
          <w:b/>
          <w:color w:val="000000"/>
        </w:rPr>
        <w:t>註</w:t>
      </w:r>
      <w:proofErr w:type="gramEnd"/>
      <w:r>
        <w:rPr>
          <w:rFonts w:ascii="標楷體" w:eastAsia="標楷體" w:hAnsi="標楷體" w:cs="標楷體"/>
          <w:b/>
          <w:color w:val="000000"/>
        </w:rPr>
        <w:t>：</w:t>
      </w:r>
      <w:proofErr w:type="gramStart"/>
      <w:r>
        <w:rPr>
          <w:rFonts w:ascii="標楷體" w:eastAsia="標楷體" w:hAnsi="標楷體" w:cs="標楷體"/>
          <w:b/>
          <w:color w:val="000000"/>
        </w:rPr>
        <w:t>本班行程</w:t>
      </w:r>
      <w:proofErr w:type="gramEnd"/>
      <w:r>
        <w:rPr>
          <w:rFonts w:ascii="標楷體" w:eastAsia="標楷體" w:hAnsi="標楷體" w:cs="標楷體"/>
          <w:b/>
          <w:color w:val="000000"/>
        </w:rPr>
        <w:t>及內容，僑務委員會保留依實際執行情形調整之權利。</w:t>
      </w:r>
      <w:bookmarkStart w:id="1" w:name="_PictureBullets"/>
      <w:bookmarkEnd w:id="1"/>
    </w:p>
    <w:sectPr w:rsidR="0066068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53C2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E53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00"/>
    <w:family w:val="swiss"/>
    <w:pitch w:val="variable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2A" w:rsidRDefault="00EE53C2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2A" w:rsidRDefault="00EE53C2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53C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E53C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2A" w:rsidRDefault="00EE53C2">
    <w:pPr>
      <w:pStyle w:val="a6"/>
      <w:ind w:right="3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2A" w:rsidRDefault="00EE53C2">
    <w:pPr>
      <w:pStyle w:val="a6"/>
      <w:ind w:right="301"/>
      <w:jc w:val="right"/>
      <w:rPr>
        <w:rFonts w:ascii="標楷體" w:eastAsia="標楷體" w:hAnsi="標楷體" w:cs="標楷體"/>
        <w:sz w:val="21"/>
      </w:rPr>
    </w:pPr>
    <w:r>
      <w:rPr>
        <w:rFonts w:ascii="標楷體" w:eastAsia="標楷體" w:hAnsi="標楷體" w:cs="標楷體"/>
        <w:sz w:val="21"/>
      </w:rPr>
      <w:t>附件</w:t>
    </w:r>
    <w:r>
      <w:rPr>
        <w:rFonts w:ascii="標楷體" w:eastAsia="標楷體" w:hAnsi="標楷體" w:cs="標楷體"/>
        <w:sz w:val="21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FD048B5"/>
    <w:multiLevelType w:val="multilevel"/>
    <w:tmpl w:val="05A04854"/>
    <w:styleLink w:val="WW8Num4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1A403CF1"/>
    <w:multiLevelType w:val="multilevel"/>
    <w:tmpl w:val="2FFAD5F2"/>
    <w:styleLink w:val="WW8Num5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>
    <w:nsid w:val="3A2A1037"/>
    <w:multiLevelType w:val="multilevel"/>
    <w:tmpl w:val="95020E80"/>
    <w:styleLink w:val="WW8Num1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>
    <w:nsid w:val="48F3649B"/>
    <w:multiLevelType w:val="multilevel"/>
    <w:tmpl w:val="91086E54"/>
    <w:styleLink w:val="WW8Num3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>
    <w:nsid w:val="7D127468"/>
    <w:multiLevelType w:val="multilevel"/>
    <w:tmpl w:val="0D049BE8"/>
    <w:styleLink w:val="WW8Num2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0686"/>
    <w:rsid w:val="00660686"/>
    <w:rsid w:val="00E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spacing w:line="480" w:lineRule="auto"/>
      <w:outlineLvl w:val="1"/>
    </w:pPr>
    <w:rPr>
      <w:rFonts w:ascii="Calibri Light" w:hAnsi="Calibri Light" w:cs="Calibri Light"/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spacing w:line="480" w:lineRule="auto"/>
      <w:outlineLvl w:val="2"/>
    </w:pPr>
    <w:rPr>
      <w:rFonts w:ascii="Calibri Light" w:hAnsi="Calibri Light" w:cs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480" w:lineRule="exact"/>
      <w:ind w:right="-244"/>
      <w:jc w:val="both"/>
    </w:pPr>
    <w:rPr>
      <w:rFonts w:ascii="Arial Black" w:eastAsia="Wingdings" w:hAnsi="Arial Black" w:cs="Arial Black"/>
      <w:bCs/>
      <w:sz w:val="32"/>
      <w:szCs w:val="32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napToGrid w:val="0"/>
    </w:pPr>
    <w:rPr>
      <w:rFonts w:ascii="Calibri" w:hAnsi="Calibri" w:cs="Calibri"/>
      <w:sz w:val="20"/>
      <w:szCs w:val="20"/>
    </w:rPr>
  </w:style>
  <w:style w:type="paragraph" w:styleId="a6">
    <w:name w:val="footer"/>
    <w:basedOn w:val="Standard"/>
    <w:pPr>
      <w:snapToGrid w:val="0"/>
    </w:pPr>
    <w:rPr>
      <w:rFonts w:ascii="Calibri" w:hAnsi="Calibri" w:cs="Calibri"/>
      <w:sz w:val="20"/>
      <w:szCs w:val="20"/>
    </w:rPr>
  </w:style>
  <w:style w:type="paragraph" w:customStyle="1" w:styleId="Contents1">
    <w:name w:val="Contents 1"/>
    <w:basedOn w:val="Standard"/>
    <w:next w:val="Standard"/>
    <w:pPr>
      <w:widowControl/>
      <w:snapToGrid w:val="0"/>
    </w:pPr>
    <w:rPr>
      <w:rFonts w:ascii="Cambria Math" w:eastAsia="Cambria Math" w:hAnsi="Cambria Math" w:cs="Arial Black"/>
      <w:sz w:val="32"/>
      <w:szCs w:val="32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hAnsi="Calibri Light" w:cs="Calibri Light"/>
      <w:sz w:val="18"/>
      <w:szCs w:val="18"/>
    </w:rPr>
  </w:style>
  <w:style w:type="paragraph" w:styleId="a9">
    <w:name w:val="Note Heading"/>
    <w:basedOn w:val="Standard"/>
    <w:next w:val="Standard"/>
    <w:pPr>
      <w:jc w:val="center"/>
    </w:pPr>
    <w:rPr>
      <w:rFonts w:eastAsia="標楷體"/>
      <w:sz w:val="30"/>
      <w:szCs w:val="2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resultroute">
    <w:name w:val="resultroute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resulttime">
    <w:name w:val="resulttime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resultlocal">
    <w:name w:val="resultlocal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Default">
    <w:name w:val="Default"/>
    <w:pPr>
      <w:autoSpaceDE w:val="0"/>
    </w:pPr>
    <w:rPr>
      <w:rFonts w:ascii="標楷體" w:eastAsia="新細明體, PMingLiU" w:hAnsi="標楷體" w:cs="標楷體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aa">
    <w:name w:val="頁首 字元"/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character" w:customStyle="1" w:styleId="st">
    <w:name w:val="st"/>
    <w:basedOn w:val="a0"/>
  </w:style>
  <w:style w:type="character" w:customStyle="1" w:styleId="hps">
    <w:name w:val="hps"/>
    <w:basedOn w:val="a0"/>
  </w:style>
  <w:style w:type="character" w:customStyle="1" w:styleId="shorttext">
    <w:name w:val="short_text"/>
    <w:basedOn w:val="a0"/>
  </w:style>
  <w:style w:type="character" w:customStyle="1" w:styleId="title0011">
    <w:name w:val="title_0011"/>
    <w:rPr>
      <w:b/>
      <w:bCs/>
      <w:color w:val="FF7200"/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c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d">
    <w:name w:val="本文 字元"/>
    <w:rPr>
      <w:rFonts w:ascii="Arial Black" w:eastAsia="Wingdings" w:hAnsi="Arial Black" w:cs="Arial Black"/>
      <w:bCs/>
      <w:kern w:val="3"/>
      <w:sz w:val="32"/>
      <w:szCs w:val="32"/>
    </w:rPr>
  </w:style>
  <w:style w:type="character" w:customStyle="1" w:styleId="ae">
    <w:name w:val="註釋標題 字元"/>
    <w:rPr>
      <w:rFonts w:ascii="Times New Roman" w:eastAsia="標楷體" w:hAnsi="Times New Roman" w:cs="Times New Roman"/>
      <w:kern w:val="3"/>
      <w:sz w:val="30"/>
      <w:szCs w:val="28"/>
    </w:rPr>
  </w:style>
  <w:style w:type="character" w:styleId="af">
    <w:name w:val="Placeholder Text"/>
    <w:rPr>
      <w:color w:val="808080"/>
    </w:rPr>
  </w:style>
  <w:style w:type="character" w:customStyle="1" w:styleId="langwithname">
    <w:name w:val="langwithname"/>
    <w:basedOn w:val="a0"/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20">
    <w:name w:val="標題 2 字元"/>
    <w:rPr>
      <w:rFonts w:ascii="Calibri Light" w:eastAsia="新細明體, PMingLiU" w:hAnsi="Calibri Light" w:cs="Times New Roman"/>
      <w:b/>
      <w:bCs/>
      <w:kern w:val="3"/>
      <w:sz w:val="48"/>
      <w:szCs w:val="48"/>
    </w:rPr>
  </w:style>
  <w:style w:type="character" w:customStyle="1" w:styleId="apple-converted-space">
    <w:name w:val="apple-converted-space"/>
    <w:basedOn w:val="a0"/>
  </w:style>
  <w:style w:type="character" w:customStyle="1" w:styleId="lrzxr">
    <w:name w:val="lrzxr"/>
    <w:basedOn w:val="a0"/>
  </w:style>
  <w:style w:type="character" w:customStyle="1" w:styleId="30">
    <w:name w:val="標題 3 字元"/>
    <w:rPr>
      <w:rFonts w:ascii="Calibri Light" w:eastAsia="新細明體, PMingLiU" w:hAnsi="Calibri Light" w:cs="Times New Roman"/>
      <w:b/>
      <w:bCs/>
      <w:kern w:val="3"/>
      <w:sz w:val="36"/>
      <w:szCs w:val="36"/>
    </w:rPr>
  </w:style>
  <w:style w:type="character" w:customStyle="1" w:styleId="style11">
    <w:name w:val="style11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spacing w:line="480" w:lineRule="auto"/>
      <w:outlineLvl w:val="1"/>
    </w:pPr>
    <w:rPr>
      <w:rFonts w:ascii="Calibri Light" w:hAnsi="Calibri Light" w:cs="Calibri Light"/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spacing w:line="480" w:lineRule="auto"/>
      <w:outlineLvl w:val="2"/>
    </w:pPr>
    <w:rPr>
      <w:rFonts w:ascii="Calibri Light" w:hAnsi="Calibri Light" w:cs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480" w:lineRule="exact"/>
      <w:ind w:right="-244"/>
      <w:jc w:val="both"/>
    </w:pPr>
    <w:rPr>
      <w:rFonts w:ascii="Arial Black" w:eastAsia="Wingdings" w:hAnsi="Arial Black" w:cs="Arial Black"/>
      <w:bCs/>
      <w:sz w:val="32"/>
      <w:szCs w:val="32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napToGrid w:val="0"/>
    </w:pPr>
    <w:rPr>
      <w:rFonts w:ascii="Calibri" w:hAnsi="Calibri" w:cs="Calibri"/>
      <w:sz w:val="20"/>
      <w:szCs w:val="20"/>
    </w:rPr>
  </w:style>
  <w:style w:type="paragraph" w:styleId="a6">
    <w:name w:val="footer"/>
    <w:basedOn w:val="Standard"/>
    <w:pPr>
      <w:snapToGrid w:val="0"/>
    </w:pPr>
    <w:rPr>
      <w:rFonts w:ascii="Calibri" w:hAnsi="Calibri" w:cs="Calibri"/>
      <w:sz w:val="20"/>
      <w:szCs w:val="20"/>
    </w:rPr>
  </w:style>
  <w:style w:type="paragraph" w:customStyle="1" w:styleId="Contents1">
    <w:name w:val="Contents 1"/>
    <w:basedOn w:val="Standard"/>
    <w:next w:val="Standard"/>
    <w:pPr>
      <w:widowControl/>
      <w:snapToGrid w:val="0"/>
    </w:pPr>
    <w:rPr>
      <w:rFonts w:ascii="Cambria Math" w:eastAsia="Cambria Math" w:hAnsi="Cambria Math" w:cs="Arial Black"/>
      <w:sz w:val="32"/>
      <w:szCs w:val="32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hAnsi="Calibri Light" w:cs="Calibri Light"/>
      <w:sz w:val="18"/>
      <w:szCs w:val="18"/>
    </w:rPr>
  </w:style>
  <w:style w:type="paragraph" w:styleId="a9">
    <w:name w:val="Note Heading"/>
    <w:basedOn w:val="Standard"/>
    <w:next w:val="Standard"/>
    <w:pPr>
      <w:jc w:val="center"/>
    </w:pPr>
    <w:rPr>
      <w:rFonts w:eastAsia="標楷體"/>
      <w:sz w:val="30"/>
      <w:szCs w:val="2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resultroute">
    <w:name w:val="resultroute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resulttime">
    <w:name w:val="resulttime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resultlocal">
    <w:name w:val="resultlocal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Default">
    <w:name w:val="Default"/>
    <w:pPr>
      <w:autoSpaceDE w:val="0"/>
    </w:pPr>
    <w:rPr>
      <w:rFonts w:ascii="標楷體" w:eastAsia="新細明體, PMingLiU" w:hAnsi="標楷體" w:cs="標楷體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aa">
    <w:name w:val="頁首 字元"/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character" w:customStyle="1" w:styleId="st">
    <w:name w:val="st"/>
    <w:basedOn w:val="a0"/>
  </w:style>
  <w:style w:type="character" w:customStyle="1" w:styleId="hps">
    <w:name w:val="hps"/>
    <w:basedOn w:val="a0"/>
  </w:style>
  <w:style w:type="character" w:customStyle="1" w:styleId="shorttext">
    <w:name w:val="short_text"/>
    <w:basedOn w:val="a0"/>
  </w:style>
  <w:style w:type="character" w:customStyle="1" w:styleId="title0011">
    <w:name w:val="title_0011"/>
    <w:rPr>
      <w:b/>
      <w:bCs/>
      <w:color w:val="FF7200"/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c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d">
    <w:name w:val="本文 字元"/>
    <w:rPr>
      <w:rFonts w:ascii="Arial Black" w:eastAsia="Wingdings" w:hAnsi="Arial Black" w:cs="Arial Black"/>
      <w:bCs/>
      <w:kern w:val="3"/>
      <w:sz w:val="32"/>
      <w:szCs w:val="32"/>
    </w:rPr>
  </w:style>
  <w:style w:type="character" w:customStyle="1" w:styleId="ae">
    <w:name w:val="註釋標題 字元"/>
    <w:rPr>
      <w:rFonts w:ascii="Times New Roman" w:eastAsia="標楷體" w:hAnsi="Times New Roman" w:cs="Times New Roman"/>
      <w:kern w:val="3"/>
      <w:sz w:val="30"/>
      <w:szCs w:val="28"/>
    </w:rPr>
  </w:style>
  <w:style w:type="character" w:styleId="af">
    <w:name w:val="Placeholder Text"/>
    <w:rPr>
      <w:color w:val="808080"/>
    </w:rPr>
  </w:style>
  <w:style w:type="character" w:customStyle="1" w:styleId="langwithname">
    <w:name w:val="langwithname"/>
    <w:basedOn w:val="a0"/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20">
    <w:name w:val="標題 2 字元"/>
    <w:rPr>
      <w:rFonts w:ascii="Calibri Light" w:eastAsia="新細明體, PMingLiU" w:hAnsi="Calibri Light" w:cs="Times New Roman"/>
      <w:b/>
      <w:bCs/>
      <w:kern w:val="3"/>
      <w:sz w:val="48"/>
      <w:szCs w:val="48"/>
    </w:rPr>
  </w:style>
  <w:style w:type="character" w:customStyle="1" w:styleId="apple-converted-space">
    <w:name w:val="apple-converted-space"/>
    <w:basedOn w:val="a0"/>
  </w:style>
  <w:style w:type="character" w:customStyle="1" w:styleId="lrzxr">
    <w:name w:val="lrzxr"/>
    <w:basedOn w:val="a0"/>
  </w:style>
  <w:style w:type="character" w:customStyle="1" w:styleId="30">
    <w:name w:val="標題 3 字元"/>
    <w:rPr>
      <w:rFonts w:ascii="Calibri Light" w:eastAsia="新細明體, PMingLiU" w:hAnsi="Calibri Light" w:cs="Times New Roman"/>
      <w:b/>
      <w:bCs/>
      <w:kern w:val="3"/>
      <w:sz w:val="36"/>
      <w:szCs w:val="36"/>
    </w:rPr>
  </w:style>
  <w:style w:type="character" w:customStyle="1" w:styleId="style11">
    <w:name w:val="style11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YVRASI011A</cp:lastModifiedBy>
  <cp:revision>1</cp:revision>
  <cp:lastPrinted>2019-07-25T16:26:00Z</cp:lastPrinted>
  <dcterms:created xsi:type="dcterms:W3CDTF">2019-06-06T13:45:00Z</dcterms:created>
  <dcterms:modified xsi:type="dcterms:W3CDTF">2019-07-25T16:27:00Z</dcterms:modified>
</cp:coreProperties>
</file>