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E5" w:rsidRPr="002D3AD6" w:rsidRDefault="00FC1267" w:rsidP="002D3AD6">
      <w:pPr>
        <w:spacing w:beforeLines="50" w:before="180"/>
        <w:jc w:val="both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2D3AD6">
        <w:rPr>
          <w:rFonts w:ascii="Times New Roman" w:eastAsia="標楷體" w:hAnsi="Times New Roman" w:cs="Times New Roman" w:hint="eastAsia"/>
          <w:sz w:val="32"/>
          <w:szCs w:val="32"/>
        </w:rPr>
        <w:t>旅紐大陸地區人民</w:t>
      </w:r>
      <w:r w:rsidR="002D3AD6">
        <w:rPr>
          <w:rFonts w:ascii="Times New Roman" w:eastAsia="標楷體" w:hAnsi="Times New Roman" w:cs="Times New Roman" w:hint="eastAsia"/>
          <w:sz w:val="32"/>
          <w:szCs w:val="32"/>
        </w:rPr>
        <w:t>線上</w:t>
      </w:r>
      <w:r w:rsidR="000617D7" w:rsidRPr="002D3AD6">
        <w:rPr>
          <w:rFonts w:ascii="Times New Roman" w:eastAsia="標楷體" w:hAnsi="Times New Roman" w:cs="Times New Roman" w:hint="eastAsia"/>
          <w:sz w:val="32"/>
          <w:szCs w:val="32"/>
        </w:rPr>
        <w:t>申辦</w:t>
      </w:r>
      <w:r w:rsidR="002D3AD6">
        <w:rPr>
          <w:rFonts w:ascii="Times New Roman" w:eastAsia="標楷體" w:hAnsi="Times New Roman" w:cs="Times New Roman" w:hint="eastAsia"/>
          <w:sz w:val="32"/>
          <w:szCs w:val="32"/>
        </w:rPr>
        <w:t>入出境許可證</w:t>
      </w:r>
      <w:r w:rsidR="000617D7" w:rsidRPr="002D3AD6">
        <w:rPr>
          <w:rFonts w:ascii="Times New Roman" w:eastAsia="標楷體" w:hAnsi="Times New Roman" w:cs="Times New Roman" w:hint="eastAsia"/>
          <w:sz w:val="32"/>
          <w:szCs w:val="32"/>
        </w:rPr>
        <w:t>資格與</w:t>
      </w:r>
      <w:r w:rsidR="00212DB2" w:rsidRPr="002D3AD6">
        <w:rPr>
          <w:rFonts w:ascii="Times New Roman" w:eastAsia="標楷體" w:hAnsi="Times New Roman" w:cs="Times New Roman" w:hint="eastAsia"/>
          <w:sz w:val="32"/>
          <w:szCs w:val="32"/>
        </w:rPr>
        <w:t>應上傳文件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804"/>
      </w:tblGrid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212DB2" w:rsidRPr="00FC1267" w:rsidRDefault="00212DB2" w:rsidP="00212DB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在紐簽證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種類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DB2" w:rsidRPr="00FC1267" w:rsidRDefault="00212DB2" w:rsidP="00212DB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應備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上傳文件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DB2" w:rsidRPr="00FC1267" w:rsidRDefault="00212DB2" w:rsidP="00492806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留學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</w:t>
            </w:r>
          </w:p>
          <w:p w:rsidR="00212DB2" w:rsidRPr="00FC1267" w:rsidRDefault="00212DB2" w:rsidP="00492806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(Student VISA)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DB2" w:rsidRPr="00FC1267" w:rsidRDefault="00212DB2" w:rsidP="00212DB2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個月以上效期護照或旅行證明文件基本資料頁面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212DB2" w:rsidRPr="00FC1267" w:rsidRDefault="00212DB2" w:rsidP="00212DB2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個月以上有效之紐西蘭學生簽證。</w:t>
            </w:r>
          </w:p>
          <w:p w:rsidR="00212DB2" w:rsidRPr="00FC1267" w:rsidRDefault="00212DB2" w:rsidP="00212DB2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個月由學校開立之在學證明書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或學生證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  <w:p w:rsidR="00A64D84" w:rsidRPr="00FC1267" w:rsidRDefault="00A64D84" w:rsidP="00212DB2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4D84" w:rsidRPr="00FC1267" w:rsidRDefault="00A64D84" w:rsidP="00E5587E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旅居紐西蘭取得永久居留權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(Permanent Resident VISA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或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R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eturning Resident VISA)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4D84" w:rsidRPr="00FC1267" w:rsidRDefault="00A64D84" w:rsidP="00A64D84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個月以上效期護照或旅行證明文件基本資料頁面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申請多次證，則須有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年以上效期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護照或旅行證明文件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紐西蘭永久居留簽證。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D84" w:rsidRPr="00FC1267" w:rsidRDefault="00A64D84" w:rsidP="00A64D84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旅居國外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年以上有工作證明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(W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ork VISA)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D84" w:rsidRPr="00FC1267" w:rsidRDefault="00A64D84" w:rsidP="00A64D84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個月以上效期護照或旅行證明文件基本資料頁面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申請多次證，則須有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年以上效期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護照或旅行證明文件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可茲證明已旅居紐西蘭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年以上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之相關證明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lastRenderedPageBreak/>
              <w:t>文件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如入境紐西蘭之日期章戳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個月以上有效之紐西蘭工作簽證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申請多次證，則須有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年以上簽證效期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個月內由公司開立之在職證明。</w:t>
            </w:r>
          </w:p>
          <w:p w:rsidR="00A64D84" w:rsidRPr="00FC1267" w:rsidRDefault="00A64D84" w:rsidP="00A64D84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87E" w:rsidRPr="00FC1267" w:rsidRDefault="00E5587E" w:rsidP="00E5587E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lastRenderedPageBreak/>
              <w:t>旅居紐西蘭取得依親居留權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(Resident VISA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Work VISA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87E" w:rsidRPr="00FC1267" w:rsidRDefault="00E5587E" w:rsidP="00E5587E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個月以上效期護照或旅行證明文件基本資料頁面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申請多次證，則須有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年以上效期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護照或旅行證明文件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紐西蘭居留簽證；如因依親關係取得工作簽證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(W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ork VISA)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但尚無工作者，請提供依親對象任職公司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個月內開立之在職證明。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申請多次證，須有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年以上簽證效期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等值新臺幣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萬元以上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約合紐幣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千元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之存款證明。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587E" w:rsidRPr="00FC1267" w:rsidRDefault="00E5587E" w:rsidP="00E5587E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已取得外國籍但旅居海外未滿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4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年者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僅得申請單次證</w:t>
            </w:r>
            <w:r w:rsidR="00FC1267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587E" w:rsidRPr="00FC1267" w:rsidRDefault="00E5587E" w:rsidP="00E5587E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之紐西蘭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護照或旅行證明文件基本資料頁面。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原大陸地區護照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影本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亦可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或足以證明原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籍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lastRenderedPageBreak/>
              <w:t>大陸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之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身分文件。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</w:tc>
      </w:tr>
      <w:tr w:rsidR="00FC1267" w:rsidRPr="00FC1267" w:rsidTr="00E5587E">
        <w:tc>
          <w:tcPr>
            <w:tcW w:w="296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587E" w:rsidRPr="00FC1267" w:rsidRDefault="00E5587E" w:rsidP="00E5587E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lastRenderedPageBreak/>
              <w:t>以上各款隨行旅居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紐西蘭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之大陸配偶或二親等內血親</w:t>
            </w:r>
            <w:r w:rsidR="00FD74D2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FD74D2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僅得申請單次證</w:t>
            </w:r>
            <w:r w:rsidR="00FD74D2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680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587E" w:rsidRPr="00FC1267" w:rsidRDefault="00E5587E" w:rsidP="00E5587E">
            <w:pPr>
              <w:pStyle w:val="a5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Pr="00FC1267">
              <w:rPr>
                <w:rFonts w:ascii="Times New Roman" w:eastAsia="標楷體" w:hAnsi="Times New Roman" w:cs="Times New Roman"/>
                <w:sz w:val="32"/>
                <w:szCs w:val="32"/>
              </w:rPr>
              <w:t>個月以上效期護照或旅行證明文件基本資料頁面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紐西蘭</w:t>
            </w:r>
            <w:r w:rsidR="00FD74D2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合法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簽證。</w:t>
            </w:r>
          </w:p>
          <w:p w:rsidR="00FD74D2" w:rsidRPr="00FC1267" w:rsidRDefault="00FD74D2" w:rsidP="00E5587E">
            <w:pPr>
              <w:pStyle w:val="a5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親屬關係證明</w:t>
            </w:r>
            <w:r w:rsidRPr="00FC1267">
              <w:rPr>
                <w:rFonts w:ascii="Times New Roman" w:eastAsia="標楷體" w:hAnsi="標楷體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標楷體" w:cs="Times New Roman"/>
                <w:sz w:val="32"/>
                <w:szCs w:val="32"/>
              </w:rPr>
              <w:t>如大陸公證書或大陸常</w:t>
            </w:r>
            <w:r w:rsidRPr="00FC1267">
              <w:rPr>
                <w:rFonts w:ascii="Times New Roman" w:eastAsia="標楷體" w:hAnsi="標楷體" w:cs="Times New Roman" w:hint="eastAsia"/>
                <w:sz w:val="32"/>
                <w:szCs w:val="32"/>
              </w:rPr>
              <w:t>駐</w:t>
            </w:r>
            <w:r w:rsidRPr="00FC1267">
              <w:rPr>
                <w:rFonts w:ascii="Times New Roman" w:eastAsia="標楷體" w:hAnsi="標楷體" w:cs="Times New Roman"/>
                <w:sz w:val="32"/>
                <w:szCs w:val="32"/>
              </w:rPr>
              <w:t>人口登記表</w:t>
            </w:r>
            <w:r w:rsidRPr="00FC1267">
              <w:rPr>
                <w:rFonts w:ascii="Times New Roman" w:eastAsia="標楷體" w:hAnsi="標楷體" w:cs="Times New Roman" w:hint="eastAsia"/>
                <w:sz w:val="32"/>
                <w:szCs w:val="32"/>
              </w:rPr>
              <w:t>)</w:t>
            </w:r>
            <w:r w:rsidR="00E5587E"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E5587E" w:rsidRPr="00FC1267" w:rsidRDefault="00E5587E" w:rsidP="00E5587E">
            <w:pPr>
              <w:pStyle w:val="a5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合格相片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規格請參照申辦網站說明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FC1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</w:tbl>
    <w:p w:rsidR="003C0590" w:rsidRPr="002D3AD6" w:rsidRDefault="003C0590" w:rsidP="002D3AD6">
      <w:pPr>
        <w:spacing w:beforeLines="50" w:before="180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</w:p>
    <w:sectPr w:rsidR="003C0590" w:rsidRPr="002D3AD6" w:rsidSect="008C5B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A7" w:rsidRDefault="00B246A7" w:rsidP="00B246A7">
      <w:r>
        <w:separator/>
      </w:r>
    </w:p>
  </w:endnote>
  <w:endnote w:type="continuationSeparator" w:id="0">
    <w:p w:rsidR="00B246A7" w:rsidRDefault="00B246A7" w:rsidP="00B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A7" w:rsidRDefault="00B246A7" w:rsidP="00B246A7">
      <w:r>
        <w:separator/>
      </w:r>
    </w:p>
  </w:footnote>
  <w:footnote w:type="continuationSeparator" w:id="0">
    <w:p w:rsidR="00B246A7" w:rsidRDefault="00B246A7" w:rsidP="00B2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291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B0124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060CD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431D5"/>
    <w:multiLevelType w:val="multilevel"/>
    <w:tmpl w:val="D540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75462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472F0"/>
    <w:multiLevelType w:val="hybridMultilevel"/>
    <w:tmpl w:val="72B4E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7B25FD"/>
    <w:multiLevelType w:val="hybridMultilevel"/>
    <w:tmpl w:val="4120F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225189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8E4B85"/>
    <w:multiLevelType w:val="hybridMultilevel"/>
    <w:tmpl w:val="BB3C7A9E"/>
    <w:lvl w:ilvl="0" w:tplc="6FE29C6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FE29C6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36217F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7576CC"/>
    <w:multiLevelType w:val="hybridMultilevel"/>
    <w:tmpl w:val="A38E16A8"/>
    <w:lvl w:ilvl="0" w:tplc="A796D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F2"/>
    <w:rsid w:val="000617D7"/>
    <w:rsid w:val="00212DB2"/>
    <w:rsid w:val="002D3AD6"/>
    <w:rsid w:val="003C0590"/>
    <w:rsid w:val="004054F2"/>
    <w:rsid w:val="00492806"/>
    <w:rsid w:val="006314B3"/>
    <w:rsid w:val="007232E7"/>
    <w:rsid w:val="008C5BA6"/>
    <w:rsid w:val="008E424E"/>
    <w:rsid w:val="00A64D84"/>
    <w:rsid w:val="00B246A7"/>
    <w:rsid w:val="00C7442D"/>
    <w:rsid w:val="00E5587E"/>
    <w:rsid w:val="00E819E5"/>
    <w:rsid w:val="00FC1267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508D79F-A7BF-4E0A-BF2A-B34D735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A64D8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4F2"/>
    <w:rPr>
      <w:b/>
      <w:bCs/>
    </w:rPr>
  </w:style>
  <w:style w:type="character" w:styleId="a4">
    <w:name w:val="Hyperlink"/>
    <w:basedOn w:val="a0"/>
    <w:uiPriority w:val="99"/>
    <w:unhideWhenUsed/>
    <w:rsid w:val="004054F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054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0617D7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A64D84"/>
    <w:rPr>
      <w:rFonts w:ascii="新細明體" w:eastAsia="新細明體" w:hAnsi="新細明體" w:cs="新細明體"/>
      <w:b/>
      <w:bCs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0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C059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4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246A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4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246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2017-03-02T23:56:00Z</cp:lastPrinted>
  <dcterms:created xsi:type="dcterms:W3CDTF">2017-03-03T05:07:00Z</dcterms:created>
  <dcterms:modified xsi:type="dcterms:W3CDTF">2017-03-03T05:07:00Z</dcterms:modified>
</cp:coreProperties>
</file>