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Accredited Hospital and Clinics for Health Certificate are the following:</w:t>
      </w:r>
    </w:p>
    <w:p w:rsidR="00F570FE" w:rsidRPr="00F570FE" w:rsidRDefault="00F570FE" w:rsidP="00F570FE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Arguelles Medical Clinics, Inc.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1277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Zobel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Roxas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Street, Malate, Manila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525-7611 / 310-7011 / 521-5353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526-8052</w:t>
      </w:r>
    </w:p>
    <w:p w:rsidR="00F570FE" w:rsidRPr="00F570FE" w:rsidRDefault="00F570FE" w:rsidP="00F570FE">
      <w:pPr>
        <w:widowControl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Good Health Diagnostic Center Inc.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3rd Floor, Young Trade Building, General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Malvar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Avenue, Corner Aguinaldo,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Araneta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</w:t>
      </w:r>
      <w:proofErr w:type="gram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Center ,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Cubao</w:t>
      </w:r>
      <w:proofErr w:type="spellEnd"/>
      <w:proofErr w:type="gram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, Quezon City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911-0282</w:t>
      </w:r>
    </w:p>
    <w:p w:rsidR="00F570FE" w:rsidRPr="00F570FE" w:rsidRDefault="00F570FE" w:rsidP="00F570FE">
      <w:pPr>
        <w:widowControl/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Manila Doctor’s Hospital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667 United Nation Avenue,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Ermita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, </w:t>
      </w:r>
      <w:proofErr w:type="gram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Manila</w:t>
      </w:r>
      <w:proofErr w:type="gramEnd"/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524-3011;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523-9114</w:t>
      </w:r>
    </w:p>
    <w:p w:rsidR="00F570FE" w:rsidRPr="00F570FE" w:rsidRDefault="00F570FE" w:rsidP="00F570FE">
      <w:pPr>
        <w:widowControl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Our Lady of Fatima clinic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942 P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Campa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St., </w:t>
      </w:r>
      <w:proofErr w:type="spellStart"/>
      <w:proofErr w:type="gram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Sampaloc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,Manila</w:t>
      </w:r>
      <w:proofErr w:type="gramEnd"/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proofErr w:type="gram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 :</w:t>
      </w:r>
      <w:proofErr w:type="gram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735-1546</w:t>
      </w:r>
    </w:p>
    <w:p w:rsidR="00F570FE" w:rsidRPr="00F570FE" w:rsidRDefault="00F570FE" w:rsidP="00F570FE">
      <w:pPr>
        <w:widowControl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Philippine Medical Test System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Address: RM.202-208 Ben-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lor</w:t>
      </w:r>
      <w:proofErr w:type="spellEnd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Building, 1184 Quezon Avenue, Quezon City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Tel: 373-6858 / 371-2047 / </w:t>
      </w:r>
      <w:r w:rsid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371-2068</w:t>
      </w: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/ 373-6857to58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lastRenderedPageBreak/>
        <w:t>Fax: 3743991</w:t>
      </w:r>
    </w:p>
    <w:p w:rsidR="00F570FE" w:rsidRPr="00F570FE" w:rsidRDefault="00F570FE" w:rsidP="00F570FE">
      <w:pPr>
        <w:widowControl/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Physicians’ Diagnostic Center (Cebu)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</w:t>
      </w:r>
      <w:r w:rsidR="00533C8D" w:rsidRP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108F. Ramos S</w:t>
      </w:r>
      <w:r w:rsid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t. cor. </w:t>
      </w:r>
      <w:proofErr w:type="spellStart"/>
      <w:r w:rsid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Junquera</w:t>
      </w:r>
      <w:proofErr w:type="spellEnd"/>
      <w:r w:rsid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St., </w:t>
      </w:r>
      <w:proofErr w:type="spellStart"/>
      <w:r w:rsid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Ceby</w:t>
      </w:r>
      <w:proofErr w:type="spellEnd"/>
      <w:r w:rsidR="00533C8D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City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(023)254-3707 / (032)254-1778 / (032)516-7605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(032)254-3707</w:t>
      </w:r>
    </w:p>
    <w:p w:rsidR="003952CF" w:rsidRDefault="00F570FE" w:rsidP="003952CF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Physicians’ Diagnostic Services Center</w:t>
      </w:r>
    </w:p>
    <w:p w:rsidR="003952CF" w:rsidRP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4/F </w:t>
      </w:r>
      <w:proofErr w:type="spell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PhysiciansTower</w:t>
      </w:r>
      <w:proofErr w:type="spell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, 533 United Nations Avenue </w:t>
      </w:r>
      <w:proofErr w:type="spell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cor</w:t>
      </w:r>
      <w:proofErr w:type="spell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San Carlos </w:t>
      </w:r>
      <w:proofErr w:type="spell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Ermita</w:t>
      </w:r>
      <w:proofErr w:type="spell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, Manila</w:t>
      </w:r>
    </w:p>
    <w:p w:rsidR="003952CF" w:rsidRP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524-0626to28 / 521-4967 / 526-3848 / 528-1797</w:t>
      </w:r>
    </w:p>
    <w:p w:rsid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523-7838 / 522-4223</w:t>
      </w:r>
    </w:p>
    <w:p w:rsidR="003952CF" w:rsidRDefault="003952CF" w:rsidP="003952CF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S.M. </w:t>
      </w:r>
      <w:proofErr w:type="spell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Lazo</w:t>
      </w:r>
      <w:proofErr w:type="spell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Medical Clinic</w:t>
      </w:r>
    </w:p>
    <w:p w:rsidR="003952CF" w:rsidRP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1755 Taft Avenue Corner Julio </w:t>
      </w:r>
      <w:proofErr w:type="spell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Nakpil</w:t>
      </w:r>
      <w:proofErr w:type="spell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, Malate, Manila</w:t>
      </w:r>
    </w:p>
    <w:p w:rsidR="003952CF" w:rsidRP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</w:t>
      </w:r>
      <w:proofErr w:type="gramStart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:524</w:t>
      </w:r>
      <w:proofErr w:type="gramEnd"/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-1891 to 98</w:t>
      </w:r>
    </w:p>
    <w:p w:rsidR="003952CF" w:rsidRDefault="003952CF" w:rsidP="003952C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3952CF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524-6325</w:t>
      </w:r>
    </w:p>
    <w:p w:rsidR="003952CF" w:rsidRDefault="003952CF" w:rsidP="003952CF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St. Martin Polyclinic </w:t>
      </w:r>
      <w:proofErr w:type="spellStart"/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Inc</w:t>
      </w:r>
      <w:proofErr w:type="spellEnd"/>
    </w:p>
    <w:p w:rsidR="00573C31" w:rsidRP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1455 Leon </w:t>
      </w:r>
      <w:proofErr w:type="spellStart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Guinto</w:t>
      </w:r>
      <w:proofErr w:type="spellEnd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St., </w:t>
      </w:r>
      <w:proofErr w:type="spellStart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Ermita</w:t>
      </w:r>
      <w:proofErr w:type="spellEnd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Manila</w:t>
      </w:r>
    </w:p>
    <w:p w:rsidR="00573C31" w:rsidRP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526-0902 / 522-8341to42 / 525-4619</w:t>
      </w:r>
    </w:p>
    <w:p w:rsid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404-2402 / 526-6957</w:t>
      </w:r>
    </w:p>
    <w:p w:rsidR="00573C31" w:rsidRDefault="00573C31" w:rsidP="003952CF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St. Peter Paul Medical Clinic</w:t>
      </w:r>
    </w:p>
    <w:p w:rsidR="00573C31" w:rsidRP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1182 Grey St. </w:t>
      </w:r>
      <w:proofErr w:type="spellStart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Ermita</w:t>
      </w:r>
      <w:proofErr w:type="spellEnd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Manila</w:t>
      </w:r>
    </w:p>
    <w:p w:rsidR="00573C31" w:rsidRP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524-9979 / 586-4650 loc.22</w:t>
      </w:r>
      <w:proofErr w:type="gramStart"/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,29,32</w:t>
      </w:r>
      <w:proofErr w:type="gramEnd"/>
    </w:p>
    <w:p w:rsidR="00573C31" w:rsidRDefault="00573C31" w:rsidP="00573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573C31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lastRenderedPageBreak/>
        <w:t>Fax: 523-0331</w:t>
      </w:r>
    </w:p>
    <w:p w:rsidR="00573C31" w:rsidRDefault="00573C31" w:rsidP="003952CF">
      <w:pPr>
        <w:widowControl/>
        <w:numPr>
          <w:ilvl w:val="0"/>
          <w:numId w:val="7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Sacred Heart Diagnostic Medical Center</w:t>
      </w:r>
    </w:p>
    <w:p w:rsidR="00F570FE" w:rsidRDefault="00F570FE" w:rsidP="00F570F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Address: 2/F Right Wing</w:t>
      </w:r>
      <w:r w:rsidR="002E3873"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,</w:t>
      </w: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Maga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Centre,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Paseo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de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Magallanes</w:t>
      </w:r>
      <w:proofErr w:type="spellEnd"/>
      <w:r w:rsidR="002E3873"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,</w:t>
      </w: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Makati City</w:t>
      </w:r>
    </w:p>
    <w:p w:rsidR="00F570FE" w:rsidRDefault="00F570FE" w:rsidP="00F570F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Tel: 853-0235/853-</w:t>
      </w:r>
      <w:r w:rsidR="002E3873"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0633</w:t>
      </w:r>
    </w:p>
    <w:p w:rsidR="00640ED5" w:rsidRDefault="001234FC" w:rsidP="00F570F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Fax: 853-0234</w:t>
      </w:r>
    </w:p>
    <w:p w:rsidR="00F570FE" w:rsidRDefault="00640ED5" w:rsidP="00F570FE">
      <w:pPr>
        <w:widowControl/>
        <w:numPr>
          <w:ilvl w:val="0"/>
          <w:numId w:val="12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</w:pP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MedWay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Healthcare Inc. </w:t>
      </w:r>
    </w:p>
    <w:p w:rsidR="0047056E" w:rsidRPr="0047056E" w:rsidRDefault="0047056E" w:rsidP="0047056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Address: G/F 1636 F. </w:t>
      </w:r>
      <w:proofErr w:type="spellStart"/>
      <w:r w:rsidRP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Agoncillo</w:t>
      </w:r>
      <w:proofErr w:type="spellEnd"/>
      <w:r w:rsidRP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 Street, Malate, Manila 1004</w:t>
      </w:r>
    </w:p>
    <w:p w:rsidR="0047056E" w:rsidRPr="0047056E" w:rsidRDefault="0047056E" w:rsidP="0047056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Tel: 536-2042</w:t>
      </w:r>
    </w:p>
    <w:p w:rsidR="0047056E" w:rsidRDefault="0047056E" w:rsidP="0047056E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</w:pPr>
      <w:r w:rsidRPr="0047056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Fax: 404-0530</w:t>
      </w:r>
    </w:p>
    <w:p w:rsidR="0047056E" w:rsidRDefault="0047056E" w:rsidP="00F570FE">
      <w:pPr>
        <w:widowControl/>
        <w:numPr>
          <w:ilvl w:val="0"/>
          <w:numId w:val="12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Clemen</w:t>
      </w:r>
      <w:r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’</w:t>
      </w: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s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Medical Clinic</w:t>
      </w:r>
    </w:p>
    <w:p w:rsidR="00D67501" w:rsidRDefault="0047056E" w:rsidP="00D6750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Address: Goodwill Bldg. 3</w:t>
      </w:r>
      <w:r w:rsidRPr="0047056E"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  <w:vertAlign w:val="superscript"/>
        </w:rPr>
        <w:t>rd</w:t>
      </w: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Flr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. 1662 Leon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Guinto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 St., Malate, Manila</w:t>
      </w:r>
    </w:p>
    <w:p w:rsidR="00D67501" w:rsidRDefault="0047056E" w:rsidP="00D6750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Tel: 331-5194 / 522-7920to21 / 516-7871</w:t>
      </w:r>
    </w:p>
    <w:p w:rsidR="00640ED5" w:rsidRPr="00F570FE" w:rsidRDefault="00640ED5" w:rsidP="00F570FE">
      <w:pPr>
        <w:widowControl/>
        <w:numPr>
          <w:ilvl w:val="0"/>
          <w:numId w:val="12"/>
        </w:numPr>
        <w:spacing w:before="100" w:beforeAutospacing="1" w:after="100" w:afterAutospacing="1"/>
        <w:ind w:left="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bookmarkStart w:id="0" w:name="_GoBack"/>
      <w:bookmarkEnd w:id="0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>Any one of the local hospitals designated by Centers for Disease Control of Ministry of Health and Welfare of the R.O.C. (Taiwan)</w:t>
      </w: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</w:p>
    <w:p w:rsidR="00F570FE" w:rsidRPr="00F570FE" w:rsidRDefault="00F570FE" w:rsidP="00F570FE">
      <w:pPr>
        <w:widowControl/>
        <w:spacing w:after="420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  <w:r w:rsidRPr="00F570FE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Note: a health certificate for resident visa should be issued within the past three months by one of the designated local hospitals in the Philippines (list above).</w:t>
      </w:r>
    </w:p>
    <w:p w:rsidR="0034347E" w:rsidRPr="00F570FE" w:rsidRDefault="0034347E">
      <w:pPr>
        <w:rPr>
          <w:rFonts w:ascii="Times New Roman" w:eastAsia="Arial Unicode MS" w:hAnsi="Times New Roman" w:cs="Times New Roman"/>
          <w:bCs/>
          <w:sz w:val="32"/>
          <w:szCs w:val="32"/>
        </w:rPr>
      </w:pPr>
    </w:p>
    <w:sectPr w:rsidR="0034347E" w:rsidRPr="00F57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CA" w:rsidRDefault="00611ECA" w:rsidP="00573C31">
      <w:r>
        <w:separator/>
      </w:r>
    </w:p>
  </w:endnote>
  <w:endnote w:type="continuationSeparator" w:id="0">
    <w:p w:rsidR="00611ECA" w:rsidRDefault="00611ECA" w:rsidP="0057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CA" w:rsidRDefault="00611ECA" w:rsidP="00573C31">
      <w:r>
        <w:separator/>
      </w:r>
    </w:p>
  </w:footnote>
  <w:footnote w:type="continuationSeparator" w:id="0">
    <w:p w:rsidR="00611ECA" w:rsidRDefault="00611ECA" w:rsidP="0057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7C"/>
    <w:multiLevelType w:val="multilevel"/>
    <w:tmpl w:val="39F262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72A8"/>
    <w:multiLevelType w:val="multilevel"/>
    <w:tmpl w:val="C5DAB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63CF9"/>
    <w:multiLevelType w:val="multilevel"/>
    <w:tmpl w:val="D94CC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4A31"/>
    <w:multiLevelType w:val="multilevel"/>
    <w:tmpl w:val="1BB0A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86771"/>
    <w:multiLevelType w:val="multilevel"/>
    <w:tmpl w:val="543CE0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0C0B"/>
    <w:multiLevelType w:val="multilevel"/>
    <w:tmpl w:val="4EE050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91FB2"/>
    <w:multiLevelType w:val="hybridMultilevel"/>
    <w:tmpl w:val="6240A29E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7">
    <w:nsid w:val="4EFB2AC5"/>
    <w:multiLevelType w:val="hybridMultilevel"/>
    <w:tmpl w:val="28E0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DE79BE"/>
    <w:multiLevelType w:val="multilevel"/>
    <w:tmpl w:val="84100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B4D54"/>
    <w:multiLevelType w:val="multilevel"/>
    <w:tmpl w:val="85E65B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461FA"/>
    <w:multiLevelType w:val="multilevel"/>
    <w:tmpl w:val="0B147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47B6C"/>
    <w:multiLevelType w:val="multilevel"/>
    <w:tmpl w:val="69042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F2B8A"/>
    <w:multiLevelType w:val="multilevel"/>
    <w:tmpl w:val="1DD27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96F68"/>
    <w:multiLevelType w:val="multilevel"/>
    <w:tmpl w:val="68EC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C26AF"/>
    <w:multiLevelType w:val="multilevel"/>
    <w:tmpl w:val="76BA34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E"/>
    <w:rsid w:val="00022A9F"/>
    <w:rsid w:val="001234FC"/>
    <w:rsid w:val="00241561"/>
    <w:rsid w:val="002E3873"/>
    <w:rsid w:val="0034347E"/>
    <w:rsid w:val="003952CF"/>
    <w:rsid w:val="0047056E"/>
    <w:rsid w:val="004C30A8"/>
    <w:rsid w:val="00533C8D"/>
    <w:rsid w:val="00556B02"/>
    <w:rsid w:val="00573C31"/>
    <w:rsid w:val="00611ECA"/>
    <w:rsid w:val="00640ED5"/>
    <w:rsid w:val="009B713C"/>
    <w:rsid w:val="00CC649C"/>
    <w:rsid w:val="00D67501"/>
    <w:rsid w:val="00E0240F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3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7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70FE"/>
  </w:style>
  <w:style w:type="character" w:styleId="a5">
    <w:name w:val="Hyperlink"/>
    <w:basedOn w:val="a0"/>
    <w:uiPriority w:val="99"/>
    <w:semiHidden/>
    <w:unhideWhenUsed/>
    <w:rsid w:val="00F570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52C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7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3C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3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3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7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70FE"/>
  </w:style>
  <w:style w:type="character" w:styleId="a5">
    <w:name w:val="Hyperlink"/>
    <w:basedOn w:val="a0"/>
    <w:uiPriority w:val="99"/>
    <w:semiHidden/>
    <w:unhideWhenUsed/>
    <w:rsid w:val="00F570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52C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7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3C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3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3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2</cp:revision>
  <cp:lastPrinted>2017-01-17T10:33:00Z</cp:lastPrinted>
  <dcterms:created xsi:type="dcterms:W3CDTF">2018-02-20T03:35:00Z</dcterms:created>
  <dcterms:modified xsi:type="dcterms:W3CDTF">2018-02-20T03:35:00Z</dcterms:modified>
</cp:coreProperties>
</file>