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F0" w:rsidRDefault="007A285A" w:rsidP="007A285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2D">
        <w:rPr>
          <w:rFonts w:ascii="Times New Roman" w:hAnsi="Times New Roman" w:cs="Times New Roman"/>
          <w:b/>
          <w:sz w:val="28"/>
          <w:szCs w:val="28"/>
        </w:rPr>
        <w:t xml:space="preserve">Points </w:t>
      </w:r>
      <w:r w:rsidR="00511451">
        <w:rPr>
          <w:rFonts w:ascii="Times New Roman" w:hAnsi="Times New Roman" w:cs="Times New Roman"/>
          <w:b/>
          <w:sz w:val="28"/>
          <w:szCs w:val="28"/>
        </w:rPr>
        <w:t>for</w:t>
      </w:r>
      <w:r w:rsidRPr="007B1C2D">
        <w:rPr>
          <w:rFonts w:ascii="Times New Roman" w:hAnsi="Times New Roman" w:cs="Times New Roman"/>
          <w:b/>
          <w:sz w:val="28"/>
          <w:szCs w:val="28"/>
        </w:rPr>
        <w:t xml:space="preserve"> attention</w:t>
      </w:r>
      <w:r w:rsidR="00F10823" w:rsidRPr="007B1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C2D">
        <w:rPr>
          <w:rFonts w:ascii="Times New Roman" w:hAnsi="Times New Roman" w:cs="Times New Roman"/>
          <w:b/>
          <w:sz w:val="28"/>
          <w:szCs w:val="28"/>
        </w:rPr>
        <w:t>regarding application</w:t>
      </w:r>
      <w:r w:rsidR="00F0213C">
        <w:rPr>
          <w:rFonts w:ascii="Times New Roman" w:hAnsi="Times New Roman" w:cs="Times New Roman"/>
          <w:b/>
          <w:sz w:val="28"/>
          <w:szCs w:val="28"/>
        </w:rPr>
        <w:t>s</w:t>
      </w:r>
      <w:r w:rsidRPr="007B1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13C" w:rsidRPr="007B1C2D">
        <w:rPr>
          <w:rFonts w:ascii="Times New Roman" w:hAnsi="Times New Roman" w:cs="Times New Roman"/>
          <w:b/>
          <w:sz w:val="28"/>
          <w:szCs w:val="28"/>
        </w:rPr>
        <w:t>by foreign civil institutions and organizations</w:t>
      </w:r>
      <w:r w:rsidR="00F02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308">
        <w:rPr>
          <w:rFonts w:ascii="Times New Roman" w:hAnsi="Times New Roman" w:cs="Times New Roman"/>
          <w:b/>
          <w:sz w:val="28"/>
          <w:szCs w:val="28"/>
        </w:rPr>
        <w:t xml:space="preserve">to set up </w:t>
      </w:r>
      <w:r w:rsidRPr="007B1C2D">
        <w:rPr>
          <w:rFonts w:ascii="Times New Roman" w:hAnsi="Times New Roman" w:cs="Times New Roman"/>
          <w:b/>
          <w:sz w:val="28"/>
          <w:szCs w:val="28"/>
        </w:rPr>
        <w:t>and regist</w:t>
      </w:r>
      <w:r w:rsidR="00F0213C">
        <w:rPr>
          <w:rFonts w:ascii="Times New Roman" w:hAnsi="Times New Roman" w:cs="Times New Roman"/>
          <w:b/>
          <w:sz w:val="28"/>
          <w:szCs w:val="28"/>
        </w:rPr>
        <w:t>er</w:t>
      </w:r>
      <w:r w:rsidRPr="007B1C2D">
        <w:rPr>
          <w:rFonts w:ascii="Times New Roman" w:hAnsi="Times New Roman" w:cs="Times New Roman"/>
          <w:b/>
          <w:sz w:val="28"/>
          <w:szCs w:val="28"/>
        </w:rPr>
        <w:t xml:space="preserve"> offices in</w:t>
      </w:r>
      <w:r w:rsidR="00F0213C">
        <w:rPr>
          <w:rFonts w:ascii="Times New Roman" w:hAnsi="Times New Roman" w:cs="Times New Roman"/>
          <w:b/>
          <w:sz w:val="28"/>
          <w:szCs w:val="28"/>
        </w:rPr>
        <w:t xml:space="preserve"> the Republic of China (Taiwan)</w:t>
      </w:r>
    </w:p>
    <w:p w:rsidR="00F0213C" w:rsidRDefault="00F0213C" w:rsidP="007A285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13C" w:rsidRPr="007B1C2D" w:rsidRDefault="00F0213C" w:rsidP="007A285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Ministry of the Interior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445729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points </w:t>
      </w:r>
      <w:r w:rsidR="00511451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attention are formulated 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to </w:t>
      </w:r>
      <w:r w:rsidR="00641D58" w:rsidRPr="007A285A">
        <w:rPr>
          <w:rFonts w:ascii="Times New Roman" w:hAnsi="Times New Roman" w:cs="Times New Roman"/>
          <w:sz w:val="28"/>
          <w:szCs w:val="28"/>
        </w:rPr>
        <w:t>fac</w:t>
      </w:r>
      <w:r w:rsidR="00641D58" w:rsidRPr="00445729">
        <w:rPr>
          <w:rFonts w:ascii="Times New Roman" w:hAnsi="Times New Roman" w:cs="Times New Roman"/>
          <w:sz w:val="28"/>
          <w:szCs w:val="28"/>
        </w:rPr>
        <w:t>ilitate</w:t>
      </w:r>
      <w:r w:rsidR="00CC6308" w:rsidRPr="007B1C2D">
        <w:rPr>
          <w:rFonts w:ascii="Times New Roman" w:hAnsi="Times New Roman" w:cs="Times New Roman"/>
          <w:sz w:val="28"/>
          <w:szCs w:val="28"/>
        </w:rPr>
        <w:t xml:space="preserve"> application</w:t>
      </w:r>
      <w:r w:rsidR="00F0213C">
        <w:rPr>
          <w:rFonts w:ascii="Times New Roman" w:hAnsi="Times New Roman" w:cs="Times New Roman"/>
          <w:sz w:val="28"/>
          <w:szCs w:val="28"/>
        </w:rPr>
        <w:t>s</w:t>
      </w:r>
      <w:r w:rsidR="00CC6308" w:rsidRPr="007B1C2D">
        <w:rPr>
          <w:rFonts w:ascii="Times New Roman" w:hAnsi="Times New Roman" w:cs="Times New Roman"/>
          <w:sz w:val="28"/>
          <w:szCs w:val="28"/>
        </w:rPr>
        <w:t xml:space="preserve"> </w:t>
      </w:r>
      <w:r w:rsidR="00F0213C" w:rsidRPr="007B1C2D">
        <w:rPr>
          <w:rFonts w:ascii="Times New Roman" w:hAnsi="Times New Roman" w:cs="Times New Roman"/>
          <w:sz w:val="28"/>
          <w:szCs w:val="28"/>
        </w:rPr>
        <w:t xml:space="preserve">by foreign civil institutions and organizations </w:t>
      </w:r>
      <w:r w:rsidR="00CC6308" w:rsidRPr="007B1C2D">
        <w:rPr>
          <w:rFonts w:ascii="Times New Roman" w:hAnsi="Times New Roman" w:cs="Times New Roman"/>
          <w:sz w:val="28"/>
          <w:szCs w:val="28"/>
        </w:rPr>
        <w:t>to set up and regist</w:t>
      </w:r>
      <w:r w:rsidR="00F0213C">
        <w:rPr>
          <w:rFonts w:ascii="Times New Roman" w:hAnsi="Times New Roman" w:cs="Times New Roman"/>
          <w:sz w:val="28"/>
          <w:szCs w:val="28"/>
        </w:rPr>
        <w:t>er</w:t>
      </w:r>
      <w:r w:rsidR="00CC6308" w:rsidRPr="007B1C2D">
        <w:rPr>
          <w:rFonts w:ascii="Times New Roman" w:hAnsi="Times New Roman" w:cs="Times New Roman"/>
          <w:sz w:val="28"/>
          <w:szCs w:val="28"/>
        </w:rPr>
        <w:t xml:space="preserve"> offices in the Republic of China (Taiwan)</w:t>
      </w:r>
      <w:r w:rsidR="00997EF0" w:rsidRPr="00CC6308">
        <w:rPr>
          <w:rFonts w:ascii="Times New Roman" w:hAnsi="Times New Roman" w:cs="Times New Roman"/>
          <w:sz w:val="28"/>
          <w:szCs w:val="28"/>
        </w:rPr>
        <w:t>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997EF0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 xml:space="preserve">The registration of </w:t>
      </w:r>
      <w:r w:rsidR="00F0213C">
        <w:rPr>
          <w:rFonts w:ascii="Times New Roman" w:hAnsi="Times New Roman" w:cs="Times New Roman"/>
          <w:sz w:val="28"/>
          <w:szCs w:val="28"/>
        </w:rPr>
        <w:t xml:space="preserve">offices set up by </w:t>
      </w:r>
      <w:r w:rsidRPr="007A285A">
        <w:rPr>
          <w:rFonts w:ascii="Times New Roman" w:hAnsi="Times New Roman" w:cs="Times New Roman"/>
          <w:sz w:val="28"/>
          <w:szCs w:val="28"/>
        </w:rPr>
        <w:t>foreign institutions and organization</w:t>
      </w:r>
      <w:r w:rsidR="00641D58" w:rsidRPr="007A285A">
        <w:rPr>
          <w:rFonts w:ascii="Times New Roman" w:hAnsi="Times New Roman" w:cs="Times New Roman"/>
          <w:sz w:val="28"/>
          <w:szCs w:val="28"/>
        </w:rPr>
        <w:t xml:space="preserve">s in </w:t>
      </w:r>
      <w:r w:rsidR="001C6F36" w:rsidRPr="007A285A">
        <w:rPr>
          <w:rFonts w:ascii="Times New Roman" w:hAnsi="Times New Roman" w:cs="Times New Roman"/>
          <w:sz w:val="28"/>
          <w:szCs w:val="28"/>
        </w:rPr>
        <w:t>the Republic of China (</w:t>
      </w:r>
      <w:r w:rsidR="00641D58" w:rsidRPr="007A285A">
        <w:rPr>
          <w:rFonts w:ascii="Times New Roman" w:hAnsi="Times New Roman" w:cs="Times New Roman"/>
          <w:sz w:val="28"/>
          <w:szCs w:val="28"/>
        </w:rPr>
        <w:t>Taiwan</w:t>
      </w:r>
      <w:r w:rsidR="001C6F36" w:rsidRPr="007A285A">
        <w:rPr>
          <w:rFonts w:ascii="Times New Roman" w:hAnsi="Times New Roman" w:cs="Times New Roman"/>
          <w:sz w:val="28"/>
          <w:szCs w:val="28"/>
        </w:rPr>
        <w:t>)</w:t>
      </w:r>
      <w:r w:rsidRPr="007A285A">
        <w:rPr>
          <w:rFonts w:ascii="Times New Roman" w:hAnsi="Times New Roman" w:cs="Times New Roman"/>
          <w:sz w:val="28"/>
          <w:szCs w:val="28"/>
        </w:rPr>
        <w:t xml:space="preserve"> shall be handled in accordance with </w:t>
      </w:r>
      <w:r w:rsidR="00445729">
        <w:rPr>
          <w:rFonts w:ascii="Times New Roman" w:hAnsi="Times New Roman" w:cs="Times New Roman"/>
          <w:sz w:val="28"/>
          <w:szCs w:val="28"/>
        </w:rPr>
        <w:t xml:space="preserve">these points </w:t>
      </w:r>
      <w:r w:rsidR="00511451">
        <w:rPr>
          <w:rFonts w:ascii="Times New Roman" w:hAnsi="Times New Roman" w:cs="Times New Roman"/>
          <w:sz w:val="28"/>
          <w:szCs w:val="28"/>
        </w:rPr>
        <w:t>for</w:t>
      </w:r>
      <w:r w:rsidR="00445729">
        <w:rPr>
          <w:rFonts w:ascii="Times New Roman" w:hAnsi="Times New Roman" w:cs="Times New Roman"/>
          <w:sz w:val="28"/>
          <w:szCs w:val="28"/>
        </w:rPr>
        <w:t xml:space="preserve"> attention</w:t>
      </w:r>
      <w:r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8006A2">
        <w:rPr>
          <w:rFonts w:ascii="Times New Roman" w:hAnsi="Times New Roman" w:cs="Times New Roman"/>
          <w:sz w:val="28"/>
          <w:szCs w:val="28"/>
        </w:rPr>
        <w:t>except where an application should be made to another competent authority in accordance with prevailing</w:t>
      </w:r>
      <w:r w:rsidR="002B614E">
        <w:rPr>
          <w:rFonts w:ascii="Times New Roman" w:hAnsi="Times New Roman" w:cs="Times New Roman"/>
          <w:sz w:val="28"/>
          <w:szCs w:val="28"/>
        </w:rPr>
        <w:t xml:space="preserve"> regulation</w:t>
      </w:r>
      <w:r w:rsidR="008006A2">
        <w:rPr>
          <w:rFonts w:ascii="Times New Roman" w:hAnsi="Times New Roman" w:cs="Times New Roman"/>
          <w:sz w:val="28"/>
          <w:szCs w:val="28"/>
        </w:rPr>
        <w:t>s</w:t>
      </w:r>
      <w:r w:rsidRPr="007A285A">
        <w:rPr>
          <w:rFonts w:ascii="Times New Roman" w:hAnsi="Times New Roman" w:cs="Times New Roman"/>
          <w:sz w:val="28"/>
          <w:szCs w:val="28"/>
        </w:rPr>
        <w:t>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8006A2" w:rsidRDefault="00997EF0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 xml:space="preserve">The </w:t>
      </w:r>
      <w:r w:rsidR="00445729">
        <w:rPr>
          <w:rFonts w:ascii="Times New Roman" w:hAnsi="Times New Roman" w:cs="Times New Roman"/>
          <w:sz w:val="28"/>
          <w:szCs w:val="28"/>
        </w:rPr>
        <w:t>competent authority in charge</w:t>
      </w:r>
      <w:r w:rsidR="002B7871" w:rsidRPr="007A285A">
        <w:rPr>
          <w:rFonts w:ascii="Times New Roman" w:hAnsi="Times New Roman" w:cs="Times New Roman"/>
          <w:sz w:val="28"/>
          <w:szCs w:val="28"/>
        </w:rPr>
        <w:t xml:space="preserve"> of these </w:t>
      </w:r>
      <w:r w:rsidR="00445729">
        <w:rPr>
          <w:rFonts w:ascii="Times New Roman" w:hAnsi="Times New Roman" w:cs="Times New Roman"/>
          <w:sz w:val="28"/>
          <w:szCs w:val="28"/>
        </w:rPr>
        <w:t xml:space="preserve">points </w:t>
      </w:r>
      <w:r w:rsidR="00511451">
        <w:rPr>
          <w:rFonts w:ascii="Times New Roman" w:hAnsi="Times New Roman" w:cs="Times New Roman"/>
          <w:sz w:val="28"/>
          <w:szCs w:val="28"/>
        </w:rPr>
        <w:t>for</w:t>
      </w:r>
      <w:r w:rsidR="00445729">
        <w:rPr>
          <w:rFonts w:ascii="Times New Roman" w:hAnsi="Times New Roman" w:cs="Times New Roman"/>
          <w:sz w:val="28"/>
          <w:szCs w:val="28"/>
        </w:rPr>
        <w:t xml:space="preserve"> attention</w:t>
      </w:r>
      <w:r w:rsidR="00445729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2B7871" w:rsidRPr="007A285A">
        <w:rPr>
          <w:rFonts w:ascii="Times New Roman" w:hAnsi="Times New Roman" w:cs="Times New Roman"/>
          <w:sz w:val="28"/>
          <w:szCs w:val="28"/>
        </w:rPr>
        <w:t xml:space="preserve">is </w:t>
      </w:r>
      <w:r w:rsidRPr="007A285A">
        <w:rPr>
          <w:rFonts w:ascii="Times New Roman" w:hAnsi="Times New Roman" w:cs="Times New Roman"/>
          <w:sz w:val="28"/>
          <w:szCs w:val="28"/>
        </w:rPr>
        <w:t>the Ministry of the Interior</w:t>
      </w:r>
      <w:r w:rsidR="001C6F36" w:rsidRPr="007A285A">
        <w:rPr>
          <w:rFonts w:ascii="Times New Roman" w:hAnsi="Times New Roman" w:cs="Times New Roman"/>
          <w:sz w:val="28"/>
          <w:szCs w:val="28"/>
        </w:rPr>
        <w:t xml:space="preserve"> (MOI)</w:t>
      </w:r>
      <w:r w:rsidR="008006A2">
        <w:rPr>
          <w:rFonts w:ascii="Times New Roman" w:hAnsi="Times New Roman" w:cs="Times New Roman"/>
          <w:sz w:val="28"/>
          <w:szCs w:val="28"/>
        </w:rPr>
        <w:t xml:space="preserve">. The MOI </w:t>
      </w:r>
      <w:r w:rsidR="002B7871" w:rsidRPr="007A285A">
        <w:rPr>
          <w:rFonts w:ascii="Times New Roman" w:hAnsi="Times New Roman" w:cs="Times New Roman"/>
          <w:sz w:val="28"/>
          <w:szCs w:val="28"/>
        </w:rPr>
        <w:t xml:space="preserve">is responsible for </w:t>
      </w:r>
      <w:r w:rsidR="008006A2">
        <w:rPr>
          <w:rFonts w:ascii="Times New Roman" w:hAnsi="Times New Roman" w:cs="Times New Roman"/>
          <w:sz w:val="28"/>
          <w:szCs w:val="28"/>
        </w:rPr>
        <w:t xml:space="preserve">the </w:t>
      </w:r>
      <w:r w:rsidRPr="007A285A">
        <w:rPr>
          <w:rFonts w:ascii="Times New Roman" w:hAnsi="Times New Roman" w:cs="Times New Roman"/>
          <w:sz w:val="28"/>
          <w:szCs w:val="28"/>
        </w:rPr>
        <w:t>registration</w:t>
      </w:r>
      <w:r w:rsidR="008006A2">
        <w:rPr>
          <w:rFonts w:ascii="Times New Roman" w:hAnsi="Times New Roman" w:cs="Times New Roman"/>
          <w:sz w:val="28"/>
          <w:szCs w:val="28"/>
        </w:rPr>
        <w:t xml:space="preserve"> of offices</w:t>
      </w:r>
      <w:r w:rsidR="002B7871" w:rsidRPr="007A285A">
        <w:rPr>
          <w:rFonts w:ascii="Times New Roman" w:hAnsi="Times New Roman" w:cs="Times New Roman"/>
          <w:sz w:val="28"/>
          <w:szCs w:val="28"/>
        </w:rPr>
        <w:t xml:space="preserve">; </w:t>
      </w:r>
      <w:r w:rsidRPr="007A285A">
        <w:rPr>
          <w:rFonts w:ascii="Times New Roman" w:hAnsi="Times New Roman" w:cs="Times New Roman"/>
          <w:sz w:val="28"/>
          <w:szCs w:val="28"/>
        </w:rPr>
        <w:t xml:space="preserve">the competent authority </w:t>
      </w:r>
      <w:r w:rsidR="008006A2">
        <w:rPr>
          <w:rFonts w:ascii="Times New Roman" w:hAnsi="Times New Roman" w:cs="Times New Roman"/>
          <w:sz w:val="28"/>
          <w:szCs w:val="28"/>
        </w:rPr>
        <w:t xml:space="preserve">responsible for overseeing such offices shall be </w:t>
      </w:r>
      <w:r w:rsidR="001C6F36" w:rsidRPr="007A285A">
        <w:rPr>
          <w:rFonts w:ascii="Times New Roman" w:hAnsi="Times New Roman" w:cs="Times New Roman"/>
          <w:sz w:val="28"/>
          <w:szCs w:val="28"/>
        </w:rPr>
        <w:t>the ministry, department, administration, or bureau</w:t>
      </w:r>
      <w:r w:rsidR="008006A2">
        <w:rPr>
          <w:rFonts w:ascii="Times New Roman" w:hAnsi="Times New Roman" w:cs="Times New Roman"/>
          <w:sz w:val="28"/>
          <w:szCs w:val="28"/>
        </w:rPr>
        <w:t xml:space="preserve"> whose </w:t>
      </w:r>
      <w:r w:rsidR="00840AFE">
        <w:rPr>
          <w:rFonts w:ascii="Times New Roman" w:hAnsi="Times New Roman" w:cs="Times New Roman"/>
          <w:sz w:val="28"/>
          <w:szCs w:val="28"/>
        </w:rPr>
        <w:t xml:space="preserve">purpose and </w:t>
      </w:r>
      <w:r w:rsidR="008006A2">
        <w:rPr>
          <w:rFonts w:ascii="Times New Roman" w:hAnsi="Times New Roman" w:cs="Times New Roman"/>
          <w:sz w:val="28"/>
          <w:szCs w:val="28"/>
        </w:rPr>
        <w:t>operations</w:t>
      </w:r>
      <w:r w:rsidR="00840AFE">
        <w:rPr>
          <w:rFonts w:ascii="Times New Roman" w:hAnsi="Times New Roman" w:cs="Times New Roman"/>
          <w:sz w:val="28"/>
          <w:szCs w:val="28"/>
        </w:rPr>
        <w:t xml:space="preserve"> relate to an office’s business.</w:t>
      </w:r>
    </w:p>
    <w:p w:rsidR="00997EF0" w:rsidRPr="00840AFE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840AFE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997EF0" w:rsidRPr="00840AFE">
        <w:rPr>
          <w:rFonts w:ascii="Times New Roman" w:hAnsi="Times New Roman" w:cs="Times New Roman"/>
          <w:sz w:val="28"/>
          <w:szCs w:val="28"/>
        </w:rPr>
        <w:t>o</w:t>
      </w:r>
      <w:r w:rsidR="001C6F36" w:rsidRPr="00840AFE">
        <w:rPr>
          <w:rFonts w:ascii="Times New Roman" w:hAnsi="Times New Roman" w:cs="Times New Roman"/>
          <w:sz w:val="28"/>
          <w:szCs w:val="28"/>
        </w:rPr>
        <w:t xml:space="preserve">ffice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1C6F36" w:rsidRPr="007A285A">
        <w:rPr>
          <w:rFonts w:ascii="Times New Roman" w:hAnsi="Times New Roman" w:cs="Times New Roman"/>
          <w:sz w:val="28"/>
          <w:szCs w:val="28"/>
        </w:rPr>
        <w:t xml:space="preserve">referred to in </w:t>
      </w:r>
      <w:r w:rsidRPr="007A285A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ese</w:t>
      </w:r>
      <w:r w:rsidRPr="007A2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points </w:t>
      </w:r>
      <w:r w:rsidR="0004747F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attention</w:t>
      </w:r>
      <w:r w:rsidRPr="007A2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means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the organization set up by a foreign cultural, economic, industrial</w:t>
      </w:r>
      <w:r w:rsidR="0018553B">
        <w:rPr>
          <w:rFonts w:ascii="Times New Roman" w:hAnsi="Times New Roman" w:cs="Times New Roman"/>
          <w:sz w:val="28"/>
          <w:szCs w:val="28"/>
        </w:rPr>
        <w:t xml:space="preserve"> or</w:t>
      </w:r>
      <w:r w:rsidR="0018553B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18553B">
        <w:rPr>
          <w:rFonts w:ascii="Times New Roman" w:hAnsi="Times New Roman" w:cs="Times New Roman"/>
          <w:sz w:val="28"/>
          <w:szCs w:val="28"/>
        </w:rPr>
        <w:t>business-related</w:t>
      </w:r>
      <w:r w:rsidR="00997EF0" w:rsidRPr="007A285A">
        <w:rPr>
          <w:rFonts w:ascii="Times New Roman" w:hAnsi="Times New Roman" w:cs="Times New Roman"/>
          <w:sz w:val="28"/>
          <w:szCs w:val="28"/>
        </w:rPr>
        <w:t>, scientific or technological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or other nonprofi</w:t>
      </w:r>
      <w:r w:rsidR="001C6F36" w:rsidRPr="007A285A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institution or </w:t>
      </w:r>
      <w:r w:rsidR="001C6F36" w:rsidRPr="007A285A">
        <w:rPr>
          <w:rFonts w:ascii="Times New Roman" w:hAnsi="Times New Roman" w:cs="Times New Roman"/>
          <w:sz w:val="28"/>
          <w:szCs w:val="28"/>
        </w:rPr>
        <w:t>organization in the Republic of China (Taiwan)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, but does not include the secretariat of an international </w:t>
      </w:r>
      <w:r>
        <w:rPr>
          <w:rFonts w:ascii="Times New Roman" w:hAnsi="Times New Roman" w:cs="Times New Roman"/>
          <w:sz w:val="28"/>
          <w:szCs w:val="28"/>
        </w:rPr>
        <w:t>organization</w:t>
      </w:r>
      <w:r w:rsidR="00997EF0" w:rsidRPr="007A285A">
        <w:rPr>
          <w:rFonts w:ascii="Times New Roman" w:hAnsi="Times New Roman" w:cs="Times New Roman"/>
          <w:sz w:val="28"/>
          <w:szCs w:val="28"/>
        </w:rPr>
        <w:t>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840AFE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institution or </w:t>
      </w:r>
      <w:r>
        <w:rPr>
          <w:rFonts w:ascii="Times New Roman" w:hAnsi="Times New Roman" w:cs="Times New Roman"/>
          <w:sz w:val="28"/>
          <w:szCs w:val="28"/>
        </w:rPr>
        <w:t>organization</w:t>
      </w:r>
      <w:r w:rsidRPr="007A2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 limited to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997EF0" w:rsidRPr="007A285A">
        <w:rPr>
          <w:rFonts w:ascii="Times New Roman" w:hAnsi="Times New Roman" w:cs="Times New Roman"/>
          <w:sz w:val="28"/>
          <w:szCs w:val="28"/>
        </w:rPr>
        <w:t>set</w:t>
      </w:r>
      <w:r>
        <w:rPr>
          <w:rFonts w:ascii="Times New Roman" w:hAnsi="Times New Roman" w:cs="Times New Roman"/>
          <w:sz w:val="28"/>
          <w:szCs w:val="28"/>
        </w:rPr>
        <w:t>ting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up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one 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office in </w:t>
      </w:r>
      <w:r w:rsidR="00EB5B60" w:rsidRPr="007A285A">
        <w:rPr>
          <w:rFonts w:ascii="Times New Roman" w:hAnsi="Times New Roman" w:cs="Times New Roman"/>
          <w:sz w:val="28"/>
          <w:szCs w:val="28"/>
        </w:rPr>
        <w:t>the Republic of China (Taiwan)</w:t>
      </w:r>
      <w:r>
        <w:rPr>
          <w:rFonts w:ascii="Times New Roman" w:hAnsi="Times New Roman" w:cs="Times New Roman"/>
          <w:sz w:val="28"/>
          <w:szCs w:val="28"/>
        </w:rPr>
        <w:t>. It may not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engage in political </w:t>
      </w:r>
      <w:r w:rsidR="008E2FA8">
        <w:rPr>
          <w:rFonts w:ascii="Times New Roman" w:hAnsi="Times New Roman" w:cs="Times New Roman"/>
          <w:sz w:val="28"/>
          <w:szCs w:val="28"/>
        </w:rPr>
        <w:t>activities</w:t>
      </w:r>
      <w:r w:rsidR="008E2FA8" w:rsidRPr="007A285A" w:rsidDel="008E2FA8">
        <w:rPr>
          <w:rFonts w:ascii="Times New Roman" w:hAnsi="Times New Roman" w:cs="Times New Roman"/>
          <w:sz w:val="28"/>
          <w:szCs w:val="28"/>
        </w:rPr>
        <w:t xml:space="preserve"> </w:t>
      </w:r>
      <w:r w:rsidR="008E2FA8">
        <w:rPr>
          <w:rFonts w:ascii="Times New Roman" w:hAnsi="Times New Roman" w:cs="Times New Roman"/>
          <w:sz w:val="28"/>
          <w:szCs w:val="28"/>
        </w:rPr>
        <w:t>or any other activities contrary to its purpose</w:t>
      </w:r>
      <w:r w:rsidR="00997EF0" w:rsidRPr="007A285A">
        <w:rPr>
          <w:rFonts w:ascii="Times New Roman" w:hAnsi="Times New Roman" w:cs="Times New Roman"/>
          <w:sz w:val="28"/>
          <w:szCs w:val="28"/>
        </w:rPr>
        <w:t>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997EF0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 xml:space="preserve">The office shall </w:t>
      </w:r>
      <w:r w:rsidR="00010BE5">
        <w:rPr>
          <w:rFonts w:ascii="Times New Roman" w:hAnsi="Times New Roman" w:cs="Times New Roman"/>
          <w:sz w:val="28"/>
          <w:szCs w:val="28"/>
        </w:rPr>
        <w:t>appoint</w:t>
      </w:r>
      <w:r w:rsidR="00010BE5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a </w:t>
      </w:r>
      <w:r w:rsidRPr="007A285A">
        <w:rPr>
          <w:rFonts w:ascii="Times New Roman" w:hAnsi="Times New Roman" w:cs="Times New Roman"/>
          <w:sz w:val="28"/>
          <w:szCs w:val="28"/>
        </w:rPr>
        <w:t>person in charge</w:t>
      </w:r>
      <w:r w:rsidR="008E2FA8">
        <w:rPr>
          <w:rFonts w:ascii="Times New Roman" w:hAnsi="Times New Roman" w:cs="Times New Roman"/>
          <w:sz w:val="28"/>
          <w:szCs w:val="28"/>
        </w:rPr>
        <w:t xml:space="preserve"> </w:t>
      </w:r>
      <w:r w:rsidR="0041585B">
        <w:rPr>
          <w:rFonts w:ascii="Times New Roman" w:hAnsi="Times New Roman" w:cs="Times New Roman"/>
          <w:sz w:val="28"/>
          <w:szCs w:val="28"/>
        </w:rPr>
        <w:t>to be</w:t>
      </w:r>
      <w:r w:rsidR="008E2FA8">
        <w:rPr>
          <w:rFonts w:ascii="Times New Roman" w:hAnsi="Times New Roman" w:cs="Times New Roman"/>
          <w:sz w:val="28"/>
          <w:szCs w:val="28"/>
        </w:rPr>
        <w:t xml:space="preserve"> responsible for</w:t>
      </w:r>
      <w:r w:rsidRPr="007A285A">
        <w:rPr>
          <w:rFonts w:ascii="Times New Roman" w:hAnsi="Times New Roman" w:cs="Times New Roman"/>
          <w:sz w:val="28"/>
          <w:szCs w:val="28"/>
        </w:rPr>
        <w:t xml:space="preserve"> represent</w:t>
      </w:r>
      <w:r w:rsidR="008E2FA8">
        <w:rPr>
          <w:rFonts w:ascii="Times New Roman" w:hAnsi="Times New Roman" w:cs="Times New Roman"/>
          <w:sz w:val="28"/>
          <w:szCs w:val="28"/>
        </w:rPr>
        <w:t>ing</w:t>
      </w:r>
      <w:r w:rsidRPr="007A285A">
        <w:rPr>
          <w:rFonts w:ascii="Times New Roman" w:hAnsi="Times New Roman" w:cs="Times New Roman"/>
          <w:sz w:val="28"/>
          <w:szCs w:val="28"/>
        </w:rPr>
        <w:t xml:space="preserve"> the office. I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f </w:t>
      </w:r>
      <w:r w:rsidR="008E2FA8">
        <w:rPr>
          <w:rFonts w:ascii="Times New Roman" w:hAnsi="Times New Roman" w:cs="Times New Roman"/>
          <w:sz w:val="28"/>
          <w:szCs w:val="28"/>
        </w:rPr>
        <w:t>this person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is </w:t>
      </w:r>
      <w:r w:rsidRPr="007A285A">
        <w:rPr>
          <w:rFonts w:ascii="Times New Roman" w:hAnsi="Times New Roman" w:cs="Times New Roman"/>
          <w:sz w:val="28"/>
          <w:szCs w:val="28"/>
        </w:rPr>
        <w:t>a national of the Republic of China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(Taiwan), he</w:t>
      </w:r>
      <w:r w:rsidR="008E2FA8">
        <w:rPr>
          <w:rFonts w:ascii="Times New Roman" w:hAnsi="Times New Roman" w:cs="Times New Roman"/>
          <w:sz w:val="28"/>
          <w:szCs w:val="28"/>
        </w:rPr>
        <w:t xml:space="preserve"> or 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she </w:t>
      </w:r>
      <w:r w:rsidRPr="007A285A">
        <w:rPr>
          <w:rFonts w:ascii="Times New Roman" w:hAnsi="Times New Roman" w:cs="Times New Roman"/>
          <w:sz w:val="28"/>
          <w:szCs w:val="28"/>
        </w:rPr>
        <w:t xml:space="preserve">shall </w:t>
      </w:r>
      <w:r w:rsidR="008E2FA8">
        <w:rPr>
          <w:rFonts w:ascii="Times New Roman" w:hAnsi="Times New Roman" w:cs="Times New Roman"/>
          <w:sz w:val="28"/>
          <w:szCs w:val="28"/>
        </w:rPr>
        <w:t>hold</w:t>
      </w:r>
      <w:r w:rsidRPr="007A285A">
        <w:rPr>
          <w:rFonts w:ascii="Times New Roman" w:hAnsi="Times New Roman" w:cs="Times New Roman"/>
          <w:sz w:val="28"/>
          <w:szCs w:val="28"/>
        </w:rPr>
        <w:t xml:space="preserve"> household registration </w:t>
      </w:r>
      <w:r w:rsidR="00010BE5">
        <w:rPr>
          <w:rFonts w:ascii="Times New Roman" w:hAnsi="Times New Roman" w:cs="Times New Roman"/>
          <w:sz w:val="28"/>
          <w:szCs w:val="28"/>
        </w:rPr>
        <w:t>in</w:t>
      </w:r>
      <w:r w:rsidR="00010BE5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Pr="007A285A">
        <w:rPr>
          <w:rFonts w:ascii="Times New Roman" w:hAnsi="Times New Roman" w:cs="Times New Roman"/>
          <w:sz w:val="28"/>
          <w:szCs w:val="28"/>
        </w:rPr>
        <w:t xml:space="preserve">the place where the office is located; if </w:t>
      </w:r>
      <w:r w:rsidR="008E2FA8">
        <w:rPr>
          <w:rFonts w:ascii="Times New Roman" w:hAnsi="Times New Roman" w:cs="Times New Roman"/>
          <w:sz w:val="28"/>
          <w:szCs w:val="28"/>
        </w:rPr>
        <w:t>this person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Pr="007A285A">
        <w:rPr>
          <w:rFonts w:ascii="Times New Roman" w:hAnsi="Times New Roman" w:cs="Times New Roman"/>
          <w:sz w:val="28"/>
          <w:szCs w:val="28"/>
        </w:rPr>
        <w:t xml:space="preserve">is a foreign national, </w:t>
      </w:r>
      <w:r w:rsidR="00EB5B60" w:rsidRPr="007A285A">
        <w:rPr>
          <w:rFonts w:ascii="Times New Roman" w:hAnsi="Times New Roman" w:cs="Times New Roman"/>
          <w:sz w:val="28"/>
          <w:szCs w:val="28"/>
        </w:rPr>
        <w:t>he</w:t>
      </w:r>
      <w:r w:rsidR="008E2FA8">
        <w:rPr>
          <w:rFonts w:ascii="Times New Roman" w:hAnsi="Times New Roman" w:cs="Times New Roman"/>
          <w:sz w:val="28"/>
          <w:szCs w:val="28"/>
        </w:rPr>
        <w:t xml:space="preserve"> or 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she </w:t>
      </w:r>
      <w:r w:rsidRPr="007A285A">
        <w:rPr>
          <w:rFonts w:ascii="Times New Roman" w:hAnsi="Times New Roman" w:cs="Times New Roman"/>
          <w:sz w:val="28"/>
          <w:szCs w:val="28"/>
        </w:rPr>
        <w:t xml:space="preserve">shall </w:t>
      </w:r>
      <w:r w:rsidR="008E2FA8">
        <w:rPr>
          <w:rFonts w:ascii="Times New Roman" w:hAnsi="Times New Roman" w:cs="Times New Roman"/>
          <w:sz w:val="28"/>
          <w:szCs w:val="28"/>
        </w:rPr>
        <w:t>hold a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residence permit issued by the Republic of China (Taiwan).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997EF0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 xml:space="preserve">The </w:t>
      </w:r>
      <w:r w:rsidR="00010BE5">
        <w:rPr>
          <w:rFonts w:ascii="Times New Roman" w:hAnsi="Times New Roman" w:cs="Times New Roman"/>
          <w:sz w:val="28"/>
          <w:szCs w:val="28"/>
        </w:rPr>
        <w:t xml:space="preserve">following </w:t>
      </w:r>
      <w:r w:rsidRPr="007A285A">
        <w:rPr>
          <w:rFonts w:ascii="Times New Roman" w:hAnsi="Times New Roman" w:cs="Times New Roman"/>
          <w:sz w:val="28"/>
          <w:szCs w:val="28"/>
        </w:rPr>
        <w:t xml:space="preserve">documents </w:t>
      </w:r>
      <w:r w:rsidR="00010BE5">
        <w:rPr>
          <w:rFonts w:ascii="Times New Roman" w:hAnsi="Times New Roman" w:cs="Times New Roman"/>
          <w:sz w:val="28"/>
          <w:szCs w:val="28"/>
        </w:rPr>
        <w:t>shall be submitted at the time of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Pr="007A285A">
        <w:rPr>
          <w:rFonts w:ascii="Times New Roman" w:hAnsi="Times New Roman" w:cs="Times New Roman"/>
          <w:sz w:val="28"/>
          <w:szCs w:val="28"/>
        </w:rPr>
        <w:t>application:</w:t>
      </w:r>
    </w:p>
    <w:p w:rsidR="00997EF0" w:rsidRPr="007A285A" w:rsidRDefault="00010BE5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letter</w:t>
      </w:r>
      <w:r w:rsidR="00CC6308">
        <w:rPr>
          <w:rFonts w:ascii="Times New Roman" w:hAnsi="Times New Roman" w:cs="Times New Roman"/>
          <w:sz w:val="28"/>
          <w:szCs w:val="28"/>
        </w:rPr>
        <w:t xml:space="preserve"> of application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CC6308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credentials</w:t>
      </w:r>
      <w:r w:rsidR="00EB5B60" w:rsidRPr="007A285A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EB5B60" w:rsidRPr="007A285A">
        <w:rPr>
          <w:rFonts w:ascii="Times New Roman" w:hAnsi="Times New Roman" w:cs="Times New Roman"/>
          <w:sz w:val="28"/>
          <w:szCs w:val="28"/>
        </w:rPr>
        <w:t>foreign civil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institution </w:t>
      </w:r>
      <w:r>
        <w:rPr>
          <w:rFonts w:ascii="Times New Roman" w:hAnsi="Times New Roman" w:cs="Times New Roman"/>
          <w:sz w:val="28"/>
          <w:szCs w:val="28"/>
        </w:rPr>
        <w:t>or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organization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CC6308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Proof that the person in charge has been </w:t>
      </w:r>
      <w:r w:rsidR="0041585B">
        <w:rPr>
          <w:rFonts w:ascii="Times New Roman" w:hAnsi="Times New Roman" w:cs="Times New Roman"/>
          <w:sz w:val="28"/>
          <w:szCs w:val="28"/>
        </w:rPr>
        <w:t>authorized</w:t>
      </w:r>
      <w:r>
        <w:rPr>
          <w:rFonts w:ascii="Times New Roman" w:hAnsi="Times New Roman" w:cs="Times New Roman"/>
          <w:sz w:val="28"/>
          <w:szCs w:val="28"/>
        </w:rPr>
        <w:t xml:space="preserve"> to represent the office of the </w:t>
      </w:r>
      <w:r w:rsidRPr="007A285A">
        <w:rPr>
          <w:rFonts w:ascii="Times New Roman" w:hAnsi="Times New Roman" w:cs="Times New Roman"/>
          <w:sz w:val="28"/>
          <w:szCs w:val="28"/>
        </w:rPr>
        <w:t xml:space="preserve">foreign civil institution </w:t>
      </w:r>
      <w:r>
        <w:rPr>
          <w:rFonts w:ascii="Times New Roman" w:hAnsi="Times New Roman" w:cs="Times New Roman"/>
          <w:sz w:val="28"/>
          <w:szCs w:val="28"/>
        </w:rPr>
        <w:t>or</w:t>
      </w:r>
      <w:r w:rsidRPr="007A285A">
        <w:rPr>
          <w:rFonts w:ascii="Times New Roman" w:hAnsi="Times New Roman" w:cs="Times New Roman"/>
          <w:sz w:val="28"/>
          <w:szCs w:val="28"/>
        </w:rPr>
        <w:t xml:space="preserve"> organization</w:t>
      </w:r>
      <w:r w:rsidR="00DB56EF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DB56EF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document explaining the history and development</w:t>
      </w:r>
      <w:r w:rsidR="00CC1CA4" w:rsidRPr="007A285A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CC1CA4" w:rsidRPr="007A285A">
        <w:rPr>
          <w:rFonts w:ascii="Times New Roman" w:hAnsi="Times New Roman" w:cs="Times New Roman"/>
          <w:sz w:val="28"/>
          <w:szCs w:val="28"/>
        </w:rPr>
        <w:t>foreign civil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institution </w:t>
      </w:r>
      <w:r>
        <w:rPr>
          <w:rFonts w:ascii="Times New Roman" w:hAnsi="Times New Roman" w:cs="Times New Roman"/>
          <w:sz w:val="28"/>
          <w:szCs w:val="28"/>
        </w:rPr>
        <w:t>or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organization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997EF0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The cu</w:t>
      </w:r>
      <w:r w:rsidR="00CC1CA4" w:rsidRPr="007A285A">
        <w:rPr>
          <w:rFonts w:ascii="Times New Roman" w:hAnsi="Times New Roman" w:cs="Times New Roman"/>
          <w:sz w:val="28"/>
          <w:szCs w:val="28"/>
        </w:rPr>
        <w:t>rrent</w:t>
      </w:r>
      <w:r w:rsidR="00CC1CA4" w:rsidRPr="004B3B99">
        <w:rPr>
          <w:rFonts w:ascii="Times New Roman" w:hAnsi="Times New Roman" w:cs="Times New Roman"/>
          <w:sz w:val="28"/>
          <w:szCs w:val="28"/>
        </w:rPr>
        <w:t xml:space="preserve"> </w:t>
      </w:r>
      <w:r w:rsidR="009C09C0" w:rsidRPr="004B3B99">
        <w:rPr>
          <w:rFonts w:ascii="Times New Roman" w:hAnsi="Times New Roman" w:cs="Times New Roman"/>
          <w:sz w:val="28"/>
          <w:szCs w:val="28"/>
        </w:rPr>
        <w:t>constitution</w:t>
      </w:r>
      <w:r w:rsidR="00CC1CA4" w:rsidRPr="004B3B99">
        <w:rPr>
          <w:rFonts w:ascii="Times New Roman" w:hAnsi="Times New Roman" w:cs="Times New Roman"/>
          <w:sz w:val="28"/>
          <w:szCs w:val="28"/>
        </w:rPr>
        <w:t xml:space="preserve"> of</w:t>
      </w:r>
      <w:r w:rsidR="00DB56EF" w:rsidRPr="004B3B99">
        <w:rPr>
          <w:rFonts w:ascii="Times New Roman" w:hAnsi="Times New Roman" w:cs="Times New Roman"/>
          <w:sz w:val="28"/>
          <w:szCs w:val="28"/>
        </w:rPr>
        <w:t xml:space="preserve"> the</w:t>
      </w:r>
      <w:r w:rsidR="00CC1CA4" w:rsidRPr="007A285A">
        <w:rPr>
          <w:rFonts w:ascii="Times New Roman" w:hAnsi="Times New Roman" w:cs="Times New Roman"/>
          <w:sz w:val="28"/>
          <w:szCs w:val="28"/>
        </w:rPr>
        <w:t xml:space="preserve"> foreign civil</w:t>
      </w:r>
      <w:r w:rsidRPr="007A285A">
        <w:rPr>
          <w:rFonts w:ascii="Times New Roman" w:hAnsi="Times New Roman" w:cs="Times New Roman"/>
          <w:sz w:val="28"/>
          <w:szCs w:val="28"/>
        </w:rPr>
        <w:t xml:space="preserve"> institution </w:t>
      </w:r>
      <w:r w:rsidR="00DB56EF">
        <w:rPr>
          <w:rFonts w:ascii="Times New Roman" w:hAnsi="Times New Roman" w:cs="Times New Roman"/>
          <w:sz w:val="28"/>
          <w:szCs w:val="28"/>
        </w:rPr>
        <w:t>or</w:t>
      </w:r>
      <w:r w:rsidRPr="007A285A">
        <w:rPr>
          <w:rFonts w:ascii="Times New Roman" w:hAnsi="Times New Roman" w:cs="Times New Roman"/>
          <w:sz w:val="28"/>
          <w:szCs w:val="28"/>
        </w:rPr>
        <w:t xml:space="preserve"> organization</w:t>
      </w:r>
      <w:r w:rsidR="00DB56EF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DB56EF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o</w:t>
      </w:r>
      <w:r w:rsidR="00997EF0" w:rsidRPr="007A285A">
        <w:rPr>
          <w:rFonts w:ascii="Times New Roman" w:hAnsi="Times New Roman" w:cs="Times New Roman"/>
          <w:sz w:val="28"/>
          <w:szCs w:val="28"/>
        </w:rPr>
        <w:t>ffice work plan</w:t>
      </w:r>
      <w:r>
        <w:rPr>
          <w:rFonts w:ascii="Times New Roman" w:hAnsi="Times New Roman" w:cs="Times New Roman"/>
          <w:sz w:val="28"/>
          <w:szCs w:val="28"/>
        </w:rPr>
        <w:t xml:space="preserve">, which shall </w:t>
      </w:r>
      <w:r w:rsidR="0041585B">
        <w:rPr>
          <w:rFonts w:ascii="Times New Roman" w:hAnsi="Times New Roman" w:cs="Times New Roman"/>
          <w:sz w:val="28"/>
          <w:szCs w:val="28"/>
        </w:rPr>
        <w:t>record</w:t>
      </w:r>
      <w:r>
        <w:rPr>
          <w:rFonts w:ascii="Times New Roman" w:hAnsi="Times New Roman" w:cs="Times New Roman"/>
          <w:sz w:val="28"/>
          <w:szCs w:val="28"/>
        </w:rPr>
        <w:t xml:space="preserve"> the following</w:t>
      </w:r>
      <w:r w:rsidR="00997EF0" w:rsidRPr="007A285A">
        <w:rPr>
          <w:rFonts w:ascii="Times New Roman" w:hAnsi="Times New Roman" w:cs="Times New Roman"/>
          <w:sz w:val="28"/>
          <w:szCs w:val="28"/>
        </w:rPr>
        <w:t>:</w:t>
      </w:r>
    </w:p>
    <w:p w:rsidR="00997EF0" w:rsidRPr="007A285A" w:rsidRDefault="00CC1CA4" w:rsidP="007B1C2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The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purpose</w:t>
      </w:r>
      <w:r w:rsidRPr="007A285A">
        <w:rPr>
          <w:rFonts w:ascii="Times New Roman" w:hAnsi="Times New Roman" w:cs="Times New Roman"/>
          <w:sz w:val="28"/>
          <w:szCs w:val="28"/>
        </w:rPr>
        <w:t xml:space="preserve"> of setting</w:t>
      </w:r>
      <w:r w:rsidR="00DB56EF">
        <w:rPr>
          <w:rFonts w:ascii="Times New Roman" w:hAnsi="Times New Roman" w:cs="Times New Roman"/>
          <w:sz w:val="28"/>
          <w:szCs w:val="28"/>
        </w:rPr>
        <w:t xml:space="preserve"> </w:t>
      </w:r>
      <w:r w:rsidRPr="007A285A">
        <w:rPr>
          <w:rFonts w:ascii="Times New Roman" w:hAnsi="Times New Roman" w:cs="Times New Roman"/>
          <w:sz w:val="28"/>
          <w:szCs w:val="28"/>
        </w:rPr>
        <w:t>up the office</w:t>
      </w:r>
      <w:r w:rsidR="00DB56EF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CC1CA4" w:rsidP="007B1C2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The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location and phone number</w:t>
      </w:r>
      <w:r w:rsidRPr="007A285A">
        <w:rPr>
          <w:rFonts w:ascii="Times New Roman" w:hAnsi="Times New Roman" w:cs="Times New Roman"/>
          <w:sz w:val="28"/>
          <w:szCs w:val="28"/>
        </w:rPr>
        <w:t xml:space="preserve"> of the office</w:t>
      </w:r>
      <w:r w:rsidR="00DB56EF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82479B" w:rsidP="007B1C2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program of w</w:t>
      </w:r>
      <w:r w:rsidR="00997EF0" w:rsidRPr="007A285A">
        <w:rPr>
          <w:rFonts w:ascii="Times New Roman" w:hAnsi="Times New Roman" w:cs="Times New Roman"/>
          <w:sz w:val="28"/>
          <w:szCs w:val="28"/>
        </w:rPr>
        <w:t>ork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CC1CA4" w:rsidP="007B1C2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="00DB56EF">
        <w:rPr>
          <w:rFonts w:ascii="Times New Roman" w:hAnsi="Times New Roman" w:cs="Times New Roman"/>
          <w:sz w:val="28"/>
          <w:szCs w:val="28"/>
        </w:rPr>
        <w:t xml:space="preserve">office’s </w:t>
      </w:r>
      <w:r w:rsidR="0082479B">
        <w:rPr>
          <w:rFonts w:ascii="Times New Roman" w:hAnsi="Times New Roman" w:cs="Times New Roman"/>
          <w:sz w:val="28"/>
          <w:szCs w:val="28"/>
        </w:rPr>
        <w:t xml:space="preserve">organizational </w:t>
      </w:r>
      <w:r w:rsidRPr="007A285A">
        <w:rPr>
          <w:rFonts w:ascii="Times New Roman" w:hAnsi="Times New Roman" w:cs="Times New Roman"/>
          <w:sz w:val="28"/>
          <w:szCs w:val="28"/>
        </w:rPr>
        <w:t xml:space="preserve">structure 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and </w:t>
      </w:r>
      <w:r w:rsidR="0082479B">
        <w:rPr>
          <w:rFonts w:ascii="Times New Roman" w:hAnsi="Times New Roman" w:cs="Times New Roman"/>
          <w:sz w:val="28"/>
          <w:szCs w:val="28"/>
        </w:rPr>
        <w:t>staff duties</w:t>
      </w:r>
      <w:r w:rsidR="0041585B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997EF0" w:rsidP="007B1C2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 xml:space="preserve">Working </w:t>
      </w:r>
      <w:r w:rsidR="00DB56EF">
        <w:rPr>
          <w:rFonts w:ascii="Times New Roman" w:hAnsi="Times New Roman" w:cs="Times New Roman"/>
          <w:sz w:val="28"/>
          <w:szCs w:val="28"/>
        </w:rPr>
        <w:t>practices; and</w:t>
      </w:r>
    </w:p>
    <w:p w:rsidR="00997EF0" w:rsidRPr="007A285A" w:rsidRDefault="00997EF0" w:rsidP="007B1C2D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Source</w:t>
      </w:r>
      <w:r w:rsidR="00DB56EF">
        <w:rPr>
          <w:rFonts w:ascii="Times New Roman" w:hAnsi="Times New Roman" w:cs="Times New Roman"/>
          <w:sz w:val="28"/>
          <w:szCs w:val="28"/>
        </w:rPr>
        <w:t>(s)</w:t>
      </w:r>
      <w:r w:rsidRPr="007A285A">
        <w:rPr>
          <w:rFonts w:ascii="Times New Roman" w:hAnsi="Times New Roman" w:cs="Times New Roman"/>
          <w:sz w:val="28"/>
          <w:szCs w:val="28"/>
        </w:rPr>
        <w:t xml:space="preserve"> of funding.</w:t>
      </w:r>
    </w:p>
    <w:p w:rsidR="00997EF0" w:rsidRPr="007A285A" w:rsidRDefault="0082479B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997EF0" w:rsidRPr="007A285A">
        <w:rPr>
          <w:rFonts w:ascii="Times New Roman" w:hAnsi="Times New Roman" w:cs="Times New Roman"/>
          <w:sz w:val="28"/>
          <w:szCs w:val="28"/>
        </w:rPr>
        <w:t>esume</w:t>
      </w:r>
      <w:r>
        <w:rPr>
          <w:rFonts w:ascii="Times New Roman" w:hAnsi="Times New Roman" w:cs="Times New Roman"/>
          <w:sz w:val="28"/>
          <w:szCs w:val="28"/>
        </w:rPr>
        <w:t>s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of the person in charge and </w:t>
      </w:r>
      <w:r>
        <w:rPr>
          <w:rFonts w:ascii="Times New Roman" w:hAnsi="Times New Roman" w:cs="Times New Roman"/>
          <w:sz w:val="28"/>
          <w:szCs w:val="28"/>
        </w:rPr>
        <w:t xml:space="preserve">the office’s members of </w:t>
      </w:r>
      <w:r w:rsidR="00997EF0" w:rsidRPr="007A285A">
        <w:rPr>
          <w:rFonts w:ascii="Times New Roman" w:hAnsi="Times New Roman" w:cs="Times New Roman"/>
          <w:sz w:val="28"/>
          <w:szCs w:val="28"/>
        </w:rPr>
        <w:t>staff</w:t>
      </w:r>
      <w:r>
        <w:rPr>
          <w:rFonts w:ascii="Times New Roman" w:hAnsi="Times New Roman" w:cs="Times New Roman"/>
          <w:sz w:val="28"/>
          <w:szCs w:val="28"/>
        </w:rPr>
        <w:t xml:space="preserve">, which shall </w:t>
      </w:r>
      <w:r w:rsidR="0041585B">
        <w:rPr>
          <w:rFonts w:ascii="Times New Roman" w:hAnsi="Times New Roman" w:cs="Times New Roman"/>
          <w:sz w:val="28"/>
          <w:szCs w:val="28"/>
        </w:rPr>
        <w:t>record</w:t>
      </w:r>
      <w:r>
        <w:rPr>
          <w:rFonts w:ascii="Times New Roman" w:hAnsi="Times New Roman" w:cs="Times New Roman"/>
          <w:sz w:val="28"/>
          <w:szCs w:val="28"/>
        </w:rPr>
        <w:t xml:space="preserve"> the following</w:t>
      </w:r>
      <w:r w:rsidRPr="007A285A">
        <w:rPr>
          <w:rFonts w:ascii="Times New Roman" w:hAnsi="Times New Roman" w:cs="Times New Roman"/>
          <w:sz w:val="28"/>
          <w:szCs w:val="28"/>
        </w:rPr>
        <w:t>:</w:t>
      </w:r>
    </w:p>
    <w:p w:rsidR="00997EF0" w:rsidRPr="007A285A" w:rsidRDefault="00997EF0" w:rsidP="007B1C2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Name, gender,</w:t>
      </w:r>
      <w:r w:rsidR="0082479B">
        <w:rPr>
          <w:rFonts w:ascii="Times New Roman" w:hAnsi="Times New Roman" w:cs="Times New Roman"/>
          <w:sz w:val="28"/>
          <w:szCs w:val="28"/>
        </w:rPr>
        <w:t xml:space="preserve"> and</w:t>
      </w:r>
      <w:r w:rsidRPr="007A285A">
        <w:rPr>
          <w:rFonts w:ascii="Times New Roman" w:hAnsi="Times New Roman" w:cs="Times New Roman"/>
          <w:sz w:val="28"/>
          <w:szCs w:val="28"/>
        </w:rPr>
        <w:t xml:space="preserve"> date of birth</w:t>
      </w:r>
      <w:r w:rsidR="0082479B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997EF0" w:rsidP="007B1C2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Nationality</w:t>
      </w:r>
      <w:r w:rsidR="0082479B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CC1CA4" w:rsidP="007B1C2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Education and work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experience</w:t>
      </w:r>
      <w:r w:rsidR="0082479B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82479B" w:rsidP="007B1C2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duties;</w:t>
      </w:r>
    </w:p>
    <w:p w:rsidR="00997EF0" w:rsidRPr="007A285A" w:rsidRDefault="00997EF0" w:rsidP="007B1C2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Identity car</w:t>
      </w:r>
      <w:r w:rsidR="00CC1CA4" w:rsidRPr="007A285A">
        <w:rPr>
          <w:rFonts w:ascii="Times New Roman" w:hAnsi="Times New Roman" w:cs="Times New Roman"/>
          <w:sz w:val="28"/>
          <w:szCs w:val="28"/>
        </w:rPr>
        <w:t>d or residence permit number</w:t>
      </w:r>
      <w:r w:rsidR="0082479B">
        <w:rPr>
          <w:rFonts w:ascii="Times New Roman" w:hAnsi="Times New Roman" w:cs="Times New Roman"/>
          <w:sz w:val="28"/>
          <w:szCs w:val="28"/>
        </w:rPr>
        <w:t>; and</w:t>
      </w:r>
    </w:p>
    <w:p w:rsidR="00997EF0" w:rsidRPr="007A285A" w:rsidRDefault="0082479B" w:rsidP="007B1C2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person in charge, their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976E54" w:rsidRPr="007A285A">
        <w:rPr>
          <w:rFonts w:ascii="Times New Roman" w:hAnsi="Times New Roman" w:cs="Times New Roman"/>
          <w:sz w:val="28"/>
          <w:szCs w:val="28"/>
        </w:rPr>
        <w:t>residence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. (For foreign nationals, the </w:t>
      </w:r>
      <w:r>
        <w:rPr>
          <w:rFonts w:ascii="Times New Roman" w:hAnsi="Times New Roman" w:cs="Times New Roman"/>
          <w:sz w:val="28"/>
          <w:szCs w:val="28"/>
        </w:rPr>
        <w:t xml:space="preserve">address given as 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residence </w:t>
      </w:r>
      <w:r w:rsidR="00976E54" w:rsidRPr="007A285A">
        <w:rPr>
          <w:rFonts w:ascii="Times New Roman" w:hAnsi="Times New Roman" w:cs="Times New Roman"/>
          <w:sz w:val="28"/>
          <w:szCs w:val="28"/>
        </w:rPr>
        <w:t xml:space="preserve">shall </w:t>
      </w:r>
      <w:r>
        <w:rPr>
          <w:rFonts w:ascii="Times New Roman" w:hAnsi="Times New Roman" w:cs="Times New Roman"/>
          <w:sz w:val="28"/>
          <w:szCs w:val="28"/>
        </w:rPr>
        <w:t>match that stated</w:t>
      </w:r>
      <w:r w:rsidR="00976E54" w:rsidRPr="007A285A">
        <w:rPr>
          <w:rFonts w:ascii="Times New Roman" w:hAnsi="Times New Roman" w:cs="Times New Roman"/>
          <w:sz w:val="28"/>
          <w:szCs w:val="28"/>
        </w:rPr>
        <w:t xml:space="preserve"> on the residence permit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7EF0" w:rsidRPr="007A285A">
        <w:rPr>
          <w:rFonts w:ascii="Times New Roman" w:hAnsi="Times New Roman" w:cs="Times New Roman"/>
          <w:sz w:val="28"/>
          <w:szCs w:val="28"/>
        </w:rPr>
        <w:t>)</w:t>
      </w:r>
    </w:p>
    <w:p w:rsidR="00997EF0" w:rsidRPr="007A285A" w:rsidRDefault="00921584" w:rsidP="007B1C2D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Photoc</w:t>
      </w:r>
      <w:r w:rsidR="00997EF0" w:rsidRPr="007A285A">
        <w:rPr>
          <w:rFonts w:ascii="Times New Roman" w:hAnsi="Times New Roman" w:cs="Times New Roman"/>
          <w:sz w:val="28"/>
          <w:szCs w:val="28"/>
        </w:rPr>
        <w:t>op</w:t>
      </w:r>
      <w:r w:rsidR="0082479B">
        <w:rPr>
          <w:rFonts w:ascii="Times New Roman" w:hAnsi="Times New Roman" w:cs="Times New Roman"/>
          <w:sz w:val="28"/>
          <w:szCs w:val="28"/>
        </w:rPr>
        <w:t>ies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of identity document</w:t>
      </w:r>
      <w:r w:rsidR="0082479B">
        <w:rPr>
          <w:rFonts w:ascii="Times New Roman" w:hAnsi="Times New Roman" w:cs="Times New Roman"/>
          <w:sz w:val="28"/>
          <w:szCs w:val="28"/>
        </w:rPr>
        <w:t>s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or residence</w:t>
      </w:r>
      <w:r w:rsidR="00976E54" w:rsidRPr="007A285A">
        <w:rPr>
          <w:rFonts w:ascii="Times New Roman" w:hAnsi="Times New Roman" w:cs="Times New Roman"/>
          <w:sz w:val="28"/>
          <w:szCs w:val="28"/>
        </w:rPr>
        <w:t xml:space="preserve"> permit</w:t>
      </w:r>
      <w:r w:rsidR="0082479B">
        <w:rPr>
          <w:rFonts w:ascii="Times New Roman" w:hAnsi="Times New Roman" w:cs="Times New Roman"/>
          <w:sz w:val="28"/>
          <w:szCs w:val="28"/>
        </w:rPr>
        <w:t>s</w:t>
      </w:r>
      <w:r w:rsidR="00976E54" w:rsidRPr="007A285A">
        <w:rPr>
          <w:rFonts w:ascii="Times New Roman" w:hAnsi="Times New Roman" w:cs="Times New Roman"/>
          <w:sz w:val="28"/>
          <w:szCs w:val="28"/>
        </w:rPr>
        <w:t>.</w:t>
      </w:r>
    </w:p>
    <w:p w:rsidR="007A285A" w:rsidRPr="00921584" w:rsidRDefault="007A285A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 xml:space="preserve">The </w:t>
      </w:r>
      <w:r w:rsidR="00921584">
        <w:rPr>
          <w:rFonts w:ascii="Times New Roman" w:hAnsi="Times New Roman" w:cs="Times New Roman"/>
          <w:sz w:val="28"/>
          <w:szCs w:val="28"/>
        </w:rPr>
        <w:t>credentials</w:t>
      </w:r>
      <w:r w:rsidRPr="007A285A">
        <w:rPr>
          <w:rFonts w:ascii="Times New Roman" w:hAnsi="Times New Roman" w:cs="Times New Roman"/>
          <w:sz w:val="28"/>
          <w:szCs w:val="28"/>
        </w:rPr>
        <w:t xml:space="preserve">, </w:t>
      </w:r>
      <w:r w:rsidR="00595118">
        <w:rPr>
          <w:rFonts w:ascii="Times New Roman" w:hAnsi="Times New Roman" w:cs="Times New Roman"/>
          <w:sz w:val="28"/>
          <w:szCs w:val="28"/>
        </w:rPr>
        <w:t>authorization</w:t>
      </w:r>
      <w:r w:rsidR="00921584">
        <w:rPr>
          <w:rFonts w:ascii="Times New Roman" w:hAnsi="Times New Roman" w:cs="Times New Roman"/>
          <w:sz w:val="28"/>
          <w:szCs w:val="28"/>
        </w:rPr>
        <w:t>,</w:t>
      </w:r>
      <w:r w:rsidRPr="007A285A">
        <w:rPr>
          <w:rFonts w:ascii="Times New Roman" w:hAnsi="Times New Roman" w:cs="Times New Roman"/>
          <w:sz w:val="28"/>
          <w:szCs w:val="28"/>
        </w:rPr>
        <w:t xml:space="preserve"> and current</w:t>
      </w:r>
      <w:bookmarkStart w:id="0" w:name="_GoBack"/>
      <w:r w:rsidRPr="004B3B99">
        <w:rPr>
          <w:rFonts w:ascii="Times New Roman" w:hAnsi="Times New Roman" w:cs="Times New Roman"/>
          <w:sz w:val="28"/>
          <w:szCs w:val="28"/>
        </w:rPr>
        <w:t xml:space="preserve"> </w:t>
      </w:r>
      <w:r w:rsidR="009C09C0" w:rsidRPr="004B3B99">
        <w:rPr>
          <w:rFonts w:ascii="Times New Roman" w:hAnsi="Times New Roman" w:cs="Times New Roman"/>
          <w:sz w:val="28"/>
          <w:szCs w:val="28"/>
        </w:rPr>
        <w:t xml:space="preserve">constitution </w:t>
      </w:r>
      <w:bookmarkEnd w:id="0"/>
      <w:r w:rsidR="00921584">
        <w:rPr>
          <w:rFonts w:ascii="Times New Roman" w:hAnsi="Times New Roman" w:cs="Times New Roman"/>
          <w:sz w:val="28"/>
          <w:szCs w:val="28"/>
        </w:rPr>
        <w:t xml:space="preserve">referred to in the preceding </w:t>
      </w:r>
      <w:r w:rsidR="00AE179C">
        <w:rPr>
          <w:rFonts w:ascii="Times New Roman" w:hAnsi="Times New Roman" w:cs="Times New Roman"/>
          <w:sz w:val="28"/>
          <w:szCs w:val="28"/>
        </w:rPr>
        <w:t>items</w:t>
      </w:r>
      <w:r w:rsidRPr="007A285A">
        <w:rPr>
          <w:rFonts w:ascii="Times New Roman" w:hAnsi="Times New Roman" w:cs="Times New Roman"/>
          <w:sz w:val="28"/>
          <w:szCs w:val="28"/>
        </w:rPr>
        <w:t xml:space="preserve"> (2)</w:t>
      </w:r>
      <w:r w:rsidR="00921584">
        <w:rPr>
          <w:rFonts w:ascii="Times New Roman" w:hAnsi="Times New Roman" w:cs="Times New Roman"/>
          <w:sz w:val="28"/>
          <w:szCs w:val="28"/>
        </w:rPr>
        <w:t>,</w:t>
      </w:r>
      <w:r w:rsidRPr="007A285A">
        <w:rPr>
          <w:rFonts w:ascii="Times New Roman" w:hAnsi="Times New Roman" w:cs="Times New Roman"/>
          <w:sz w:val="28"/>
          <w:szCs w:val="28"/>
        </w:rPr>
        <w:t xml:space="preserve"> (3)</w:t>
      </w:r>
      <w:r w:rsidR="00921584">
        <w:rPr>
          <w:rFonts w:ascii="Times New Roman" w:hAnsi="Times New Roman" w:cs="Times New Roman"/>
          <w:sz w:val="28"/>
          <w:szCs w:val="28"/>
        </w:rPr>
        <w:t>, and</w:t>
      </w:r>
      <w:r w:rsidRPr="007A285A">
        <w:rPr>
          <w:rFonts w:ascii="Times New Roman" w:hAnsi="Times New Roman" w:cs="Times New Roman"/>
          <w:sz w:val="28"/>
          <w:szCs w:val="28"/>
        </w:rPr>
        <w:t xml:space="preserve"> (5) shall be sent to </w:t>
      </w:r>
      <w:r w:rsidR="00921584">
        <w:rPr>
          <w:rFonts w:ascii="Times New Roman" w:hAnsi="Times New Roman" w:cs="Times New Roman"/>
          <w:sz w:val="28"/>
          <w:szCs w:val="28"/>
        </w:rPr>
        <w:t xml:space="preserve">and </w:t>
      </w:r>
      <w:r w:rsidR="00F0213C">
        <w:rPr>
          <w:rFonts w:ascii="Times New Roman" w:hAnsi="Times New Roman" w:cs="Times New Roman"/>
          <w:sz w:val="28"/>
          <w:szCs w:val="28"/>
        </w:rPr>
        <w:t>authenticated</w:t>
      </w:r>
      <w:r w:rsidR="00921584">
        <w:rPr>
          <w:rFonts w:ascii="Times New Roman" w:hAnsi="Times New Roman" w:cs="Times New Roman"/>
          <w:sz w:val="28"/>
          <w:szCs w:val="28"/>
        </w:rPr>
        <w:t xml:space="preserve"> </w:t>
      </w:r>
      <w:r w:rsidR="00921584" w:rsidRPr="00DB7756">
        <w:rPr>
          <w:rFonts w:ascii="Times New Roman" w:hAnsi="Times New Roman" w:cs="Times New Roman"/>
          <w:sz w:val="28"/>
          <w:szCs w:val="28"/>
        </w:rPr>
        <w:t xml:space="preserve">by </w:t>
      </w:r>
      <w:r w:rsidRPr="00DB7756">
        <w:rPr>
          <w:rFonts w:ascii="Times New Roman" w:hAnsi="Times New Roman" w:cs="Times New Roman"/>
          <w:sz w:val="28"/>
          <w:szCs w:val="28"/>
        </w:rPr>
        <w:t xml:space="preserve">the </w:t>
      </w:r>
      <w:r w:rsidR="00976E54" w:rsidRPr="00DB7756">
        <w:rPr>
          <w:rFonts w:ascii="Times New Roman" w:hAnsi="Times New Roman" w:cs="Times New Roman"/>
          <w:sz w:val="28"/>
          <w:szCs w:val="28"/>
        </w:rPr>
        <w:t>oversea</w:t>
      </w:r>
      <w:r w:rsidR="00921584" w:rsidRPr="00DB7756">
        <w:rPr>
          <w:rFonts w:ascii="Times New Roman" w:hAnsi="Times New Roman" w:cs="Times New Roman"/>
          <w:sz w:val="28"/>
          <w:szCs w:val="28"/>
        </w:rPr>
        <w:t>s</w:t>
      </w:r>
      <w:r w:rsidR="00976E54" w:rsidRPr="00DB7756">
        <w:rPr>
          <w:rFonts w:ascii="Times New Roman" w:hAnsi="Times New Roman" w:cs="Times New Roman"/>
          <w:sz w:val="28"/>
          <w:szCs w:val="28"/>
        </w:rPr>
        <w:t xml:space="preserve"> mission of the Republic of China (Taiwan)</w:t>
      </w:r>
      <w:r w:rsidRPr="00DB7756">
        <w:rPr>
          <w:rFonts w:ascii="Times New Roman" w:hAnsi="Times New Roman" w:cs="Times New Roman"/>
          <w:sz w:val="28"/>
          <w:szCs w:val="28"/>
        </w:rPr>
        <w:t xml:space="preserve"> stationed in or </w:t>
      </w:r>
      <w:r w:rsidR="00921584" w:rsidRPr="00DB7756">
        <w:rPr>
          <w:rFonts w:ascii="Times New Roman" w:hAnsi="Times New Roman" w:cs="Times New Roman"/>
          <w:sz w:val="28"/>
          <w:szCs w:val="28"/>
        </w:rPr>
        <w:t xml:space="preserve">whose </w:t>
      </w:r>
      <w:r w:rsidRPr="00DB7756">
        <w:rPr>
          <w:rFonts w:ascii="Times New Roman" w:hAnsi="Times New Roman" w:cs="Times New Roman"/>
          <w:sz w:val="28"/>
          <w:szCs w:val="28"/>
        </w:rPr>
        <w:t xml:space="preserve">jurisdiction </w:t>
      </w:r>
      <w:r w:rsidR="00921584" w:rsidRPr="00DB7756">
        <w:rPr>
          <w:rFonts w:ascii="Times New Roman" w:hAnsi="Times New Roman" w:cs="Times New Roman"/>
          <w:sz w:val="28"/>
          <w:szCs w:val="28"/>
        </w:rPr>
        <w:t>covers</w:t>
      </w:r>
      <w:r w:rsidRPr="00DB7756">
        <w:rPr>
          <w:rFonts w:ascii="Times New Roman" w:hAnsi="Times New Roman" w:cs="Times New Roman"/>
          <w:sz w:val="28"/>
          <w:szCs w:val="28"/>
        </w:rPr>
        <w:t xml:space="preserve"> the </w:t>
      </w:r>
      <w:r w:rsidR="00511451">
        <w:rPr>
          <w:rFonts w:ascii="Times New Roman" w:hAnsi="Times New Roman" w:cs="Times New Roman"/>
          <w:sz w:val="28"/>
          <w:szCs w:val="28"/>
        </w:rPr>
        <w:t xml:space="preserve">office’s </w:t>
      </w:r>
      <w:r w:rsidRPr="00DB7756">
        <w:rPr>
          <w:rFonts w:ascii="Times New Roman" w:hAnsi="Times New Roman" w:cs="Times New Roman"/>
          <w:sz w:val="28"/>
          <w:szCs w:val="28"/>
        </w:rPr>
        <w:t>country.</w:t>
      </w:r>
      <w:r w:rsidR="00DB7756" w:rsidRPr="00DB7756">
        <w:rPr>
          <w:rFonts w:ascii="Times New Roman" w:hAnsi="Times New Roman" w:cs="Times New Roman"/>
          <w:sz w:val="28"/>
          <w:szCs w:val="28"/>
        </w:rPr>
        <w:t xml:space="preserve"> </w:t>
      </w:r>
      <w:r w:rsidRPr="00DB7756">
        <w:rPr>
          <w:rFonts w:ascii="Times New Roman" w:hAnsi="Times New Roman" w:cs="Times New Roman"/>
          <w:sz w:val="28"/>
          <w:szCs w:val="28"/>
        </w:rPr>
        <w:t>Th</w:t>
      </w:r>
      <w:r w:rsidRPr="007A285A">
        <w:rPr>
          <w:rFonts w:ascii="Times New Roman" w:hAnsi="Times New Roman" w:cs="Times New Roman"/>
          <w:sz w:val="28"/>
          <w:szCs w:val="28"/>
        </w:rPr>
        <w:t>e fi</w:t>
      </w:r>
      <w:r w:rsidR="00F56ED4" w:rsidRPr="007A285A">
        <w:rPr>
          <w:rFonts w:ascii="Times New Roman" w:hAnsi="Times New Roman" w:cs="Times New Roman"/>
          <w:sz w:val="28"/>
          <w:szCs w:val="28"/>
        </w:rPr>
        <w:t xml:space="preserve">rst two </w:t>
      </w:r>
      <w:r w:rsidR="00DB7756">
        <w:rPr>
          <w:rFonts w:ascii="Times New Roman" w:hAnsi="Times New Roman" w:cs="Times New Roman"/>
          <w:sz w:val="28"/>
          <w:szCs w:val="28"/>
        </w:rPr>
        <w:t xml:space="preserve">of these </w:t>
      </w:r>
      <w:r w:rsidRPr="007A285A">
        <w:rPr>
          <w:rFonts w:ascii="Times New Roman" w:hAnsi="Times New Roman" w:cs="Times New Roman"/>
          <w:sz w:val="28"/>
          <w:szCs w:val="28"/>
        </w:rPr>
        <w:t xml:space="preserve">documents shall be </w:t>
      </w:r>
      <w:r w:rsidR="00DB7756">
        <w:rPr>
          <w:rFonts w:ascii="Times New Roman" w:hAnsi="Times New Roman" w:cs="Times New Roman"/>
          <w:sz w:val="28"/>
          <w:szCs w:val="28"/>
        </w:rPr>
        <w:t>submitted</w:t>
      </w:r>
      <w:r w:rsidR="00F56ED4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DB7756">
        <w:rPr>
          <w:rFonts w:ascii="Times New Roman" w:hAnsi="Times New Roman" w:cs="Times New Roman"/>
          <w:sz w:val="28"/>
          <w:szCs w:val="28"/>
        </w:rPr>
        <w:t xml:space="preserve">as </w:t>
      </w:r>
      <w:r w:rsidRPr="007A285A">
        <w:rPr>
          <w:rFonts w:ascii="Times New Roman" w:hAnsi="Times New Roman" w:cs="Times New Roman"/>
          <w:sz w:val="28"/>
          <w:szCs w:val="28"/>
        </w:rPr>
        <w:t xml:space="preserve">one </w:t>
      </w:r>
      <w:r w:rsidR="00F56ED4" w:rsidRPr="007A285A">
        <w:rPr>
          <w:rFonts w:ascii="Times New Roman" w:hAnsi="Times New Roman" w:cs="Times New Roman"/>
          <w:sz w:val="28"/>
          <w:szCs w:val="28"/>
        </w:rPr>
        <w:t>original and three copies</w:t>
      </w:r>
      <w:r w:rsidRPr="007A285A">
        <w:rPr>
          <w:rFonts w:ascii="Times New Roman" w:hAnsi="Times New Roman" w:cs="Times New Roman"/>
          <w:sz w:val="28"/>
          <w:szCs w:val="28"/>
        </w:rPr>
        <w:t xml:space="preserve">. </w:t>
      </w:r>
      <w:r w:rsidR="006A6D6B">
        <w:rPr>
          <w:rFonts w:ascii="Times New Roman" w:hAnsi="Times New Roman" w:cs="Times New Roman"/>
          <w:sz w:val="28"/>
          <w:szCs w:val="28"/>
        </w:rPr>
        <w:t>Any</w:t>
      </w:r>
      <w:r w:rsidR="006A6D6B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Pr="007A285A">
        <w:rPr>
          <w:rFonts w:ascii="Times New Roman" w:hAnsi="Times New Roman" w:cs="Times New Roman"/>
          <w:sz w:val="28"/>
          <w:szCs w:val="28"/>
        </w:rPr>
        <w:t>document</w:t>
      </w:r>
      <w:r w:rsidR="00F56ED4" w:rsidRPr="007A285A">
        <w:rPr>
          <w:rFonts w:ascii="Times New Roman" w:hAnsi="Times New Roman" w:cs="Times New Roman"/>
          <w:sz w:val="28"/>
          <w:szCs w:val="28"/>
        </w:rPr>
        <w:t xml:space="preserve">s </w:t>
      </w:r>
      <w:r w:rsidR="00921584">
        <w:rPr>
          <w:rFonts w:ascii="Times New Roman" w:hAnsi="Times New Roman" w:cs="Times New Roman"/>
          <w:sz w:val="28"/>
          <w:szCs w:val="28"/>
        </w:rPr>
        <w:t>in a foreign language shall</w:t>
      </w:r>
      <w:r w:rsidR="00F56ED4" w:rsidRPr="007A285A">
        <w:rPr>
          <w:rFonts w:ascii="Times New Roman" w:hAnsi="Times New Roman" w:cs="Times New Roman"/>
          <w:sz w:val="28"/>
          <w:szCs w:val="28"/>
        </w:rPr>
        <w:t xml:space="preserve"> be </w:t>
      </w:r>
      <w:r w:rsidR="00921584">
        <w:rPr>
          <w:rFonts w:ascii="Times New Roman" w:hAnsi="Times New Roman" w:cs="Times New Roman"/>
          <w:sz w:val="28"/>
          <w:szCs w:val="28"/>
        </w:rPr>
        <w:t xml:space="preserve">translated into and </w:t>
      </w:r>
      <w:r w:rsidR="00F56ED4" w:rsidRPr="007A285A">
        <w:rPr>
          <w:rFonts w:ascii="Times New Roman" w:hAnsi="Times New Roman" w:cs="Times New Roman"/>
          <w:sz w:val="28"/>
          <w:szCs w:val="28"/>
        </w:rPr>
        <w:t>submitted in Mandarin</w:t>
      </w:r>
      <w:r w:rsidRPr="007A285A">
        <w:rPr>
          <w:rFonts w:ascii="Times New Roman" w:hAnsi="Times New Roman" w:cs="Times New Roman"/>
          <w:sz w:val="28"/>
          <w:szCs w:val="28"/>
        </w:rPr>
        <w:t>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EF0" w:rsidRPr="007A285A" w:rsidRDefault="00997EF0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t>After the office</w:t>
      </w:r>
      <w:r w:rsidR="00DB7756">
        <w:rPr>
          <w:rFonts w:ascii="Times New Roman" w:hAnsi="Times New Roman" w:cs="Times New Roman"/>
          <w:sz w:val="28"/>
          <w:szCs w:val="28"/>
        </w:rPr>
        <w:t>’s</w:t>
      </w:r>
      <w:r w:rsidRPr="007A285A">
        <w:rPr>
          <w:rFonts w:ascii="Times New Roman" w:hAnsi="Times New Roman" w:cs="Times New Roman"/>
          <w:sz w:val="28"/>
          <w:szCs w:val="28"/>
        </w:rPr>
        <w:t xml:space="preserve"> appli</w:t>
      </w:r>
      <w:r w:rsidR="00DB7756">
        <w:rPr>
          <w:rFonts w:ascii="Times New Roman" w:hAnsi="Times New Roman" w:cs="Times New Roman"/>
          <w:sz w:val="28"/>
          <w:szCs w:val="28"/>
        </w:rPr>
        <w:t>cation and</w:t>
      </w:r>
      <w:r w:rsidRPr="007A285A">
        <w:rPr>
          <w:rFonts w:ascii="Times New Roman" w:hAnsi="Times New Roman" w:cs="Times New Roman"/>
          <w:sz w:val="28"/>
          <w:szCs w:val="28"/>
        </w:rPr>
        <w:t xml:space="preserve"> registration </w:t>
      </w:r>
      <w:r w:rsidR="00DB7756">
        <w:rPr>
          <w:rFonts w:ascii="Times New Roman" w:hAnsi="Times New Roman" w:cs="Times New Roman"/>
          <w:sz w:val="28"/>
          <w:szCs w:val="28"/>
        </w:rPr>
        <w:t>ha</w:t>
      </w:r>
      <w:r w:rsidR="00D41772">
        <w:rPr>
          <w:rFonts w:ascii="Times New Roman" w:hAnsi="Times New Roman" w:cs="Times New Roman"/>
          <w:sz w:val="28"/>
          <w:szCs w:val="28"/>
        </w:rPr>
        <w:t>ve</w:t>
      </w:r>
      <w:r w:rsidR="00DB7756">
        <w:rPr>
          <w:rFonts w:ascii="Times New Roman" w:hAnsi="Times New Roman" w:cs="Times New Roman"/>
          <w:sz w:val="28"/>
          <w:szCs w:val="28"/>
        </w:rPr>
        <w:t xml:space="preserve"> been</w:t>
      </w:r>
      <w:r w:rsidRPr="007A285A">
        <w:rPr>
          <w:rFonts w:ascii="Times New Roman" w:hAnsi="Times New Roman" w:cs="Times New Roman"/>
          <w:sz w:val="28"/>
          <w:szCs w:val="28"/>
        </w:rPr>
        <w:t xml:space="preserve"> approved by the competent authority, </w:t>
      </w:r>
      <w:r w:rsidR="00D41772" w:rsidRPr="007A285A">
        <w:rPr>
          <w:rFonts w:ascii="Times New Roman" w:hAnsi="Times New Roman" w:cs="Times New Roman"/>
          <w:sz w:val="28"/>
          <w:szCs w:val="28"/>
        </w:rPr>
        <w:t>the office</w:t>
      </w:r>
      <w:r w:rsidR="00D41772" w:rsidRPr="007A285A" w:rsidDel="00D41772">
        <w:rPr>
          <w:rFonts w:ascii="Times New Roman" w:hAnsi="Times New Roman" w:cs="Times New Roman"/>
          <w:sz w:val="28"/>
          <w:szCs w:val="28"/>
        </w:rPr>
        <w:t xml:space="preserve"> </w:t>
      </w:r>
      <w:r w:rsidRPr="007A285A">
        <w:rPr>
          <w:rFonts w:ascii="Times New Roman" w:hAnsi="Times New Roman" w:cs="Times New Roman"/>
          <w:sz w:val="28"/>
          <w:szCs w:val="28"/>
        </w:rPr>
        <w:t xml:space="preserve">shall handle </w:t>
      </w:r>
      <w:r w:rsidR="00DB7756">
        <w:rPr>
          <w:rFonts w:ascii="Times New Roman" w:hAnsi="Times New Roman" w:cs="Times New Roman"/>
          <w:sz w:val="28"/>
          <w:szCs w:val="28"/>
        </w:rPr>
        <w:t xml:space="preserve">certain </w:t>
      </w:r>
      <w:r w:rsidRPr="007A285A">
        <w:rPr>
          <w:rFonts w:ascii="Times New Roman" w:hAnsi="Times New Roman" w:cs="Times New Roman"/>
          <w:sz w:val="28"/>
          <w:szCs w:val="28"/>
        </w:rPr>
        <w:t>matters as follows:</w:t>
      </w:r>
    </w:p>
    <w:p w:rsidR="00997EF0" w:rsidRPr="007A285A" w:rsidRDefault="00997EF0" w:rsidP="007B1C2D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85A">
        <w:rPr>
          <w:rFonts w:ascii="Times New Roman" w:hAnsi="Times New Roman" w:cs="Times New Roman"/>
          <w:sz w:val="28"/>
          <w:szCs w:val="28"/>
        </w:rPr>
        <w:lastRenderedPageBreak/>
        <w:t xml:space="preserve">Within one month </w:t>
      </w:r>
      <w:r w:rsidR="00DB7756">
        <w:rPr>
          <w:rFonts w:ascii="Times New Roman" w:hAnsi="Times New Roman" w:cs="Times New Roman"/>
          <w:sz w:val="28"/>
          <w:szCs w:val="28"/>
        </w:rPr>
        <w:t>of</w:t>
      </w:r>
      <w:r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DB7756">
        <w:rPr>
          <w:rFonts w:ascii="Times New Roman" w:hAnsi="Times New Roman" w:cs="Times New Roman"/>
          <w:sz w:val="28"/>
          <w:szCs w:val="28"/>
        </w:rPr>
        <w:t>its</w:t>
      </w:r>
      <w:r w:rsidRPr="007A285A">
        <w:rPr>
          <w:rFonts w:ascii="Times New Roman" w:hAnsi="Times New Roman" w:cs="Times New Roman"/>
          <w:sz w:val="28"/>
          <w:szCs w:val="28"/>
        </w:rPr>
        <w:t xml:space="preserve"> registration</w:t>
      </w:r>
      <w:r w:rsidR="00DB7756">
        <w:rPr>
          <w:rFonts w:ascii="Times New Roman" w:hAnsi="Times New Roman" w:cs="Times New Roman"/>
          <w:sz w:val="28"/>
          <w:szCs w:val="28"/>
        </w:rPr>
        <w:t xml:space="preserve"> being approved</w:t>
      </w:r>
      <w:r w:rsidRPr="007A285A">
        <w:rPr>
          <w:rFonts w:ascii="Times New Roman" w:hAnsi="Times New Roman" w:cs="Times New Roman"/>
          <w:sz w:val="28"/>
          <w:szCs w:val="28"/>
        </w:rPr>
        <w:t xml:space="preserve">, it shall report to </w:t>
      </w:r>
      <w:r w:rsidR="00D41772">
        <w:rPr>
          <w:rFonts w:ascii="Times New Roman" w:hAnsi="Times New Roman" w:cs="Times New Roman"/>
          <w:sz w:val="28"/>
          <w:szCs w:val="28"/>
        </w:rPr>
        <w:t>its</w:t>
      </w:r>
      <w:r w:rsidRPr="007A285A">
        <w:rPr>
          <w:rFonts w:ascii="Times New Roman" w:hAnsi="Times New Roman" w:cs="Times New Roman"/>
          <w:sz w:val="28"/>
          <w:szCs w:val="28"/>
        </w:rPr>
        <w:t xml:space="preserve"> local police</w:t>
      </w:r>
      <w:r w:rsidR="00F56ED4" w:rsidRPr="007A285A">
        <w:rPr>
          <w:rFonts w:ascii="Times New Roman" w:hAnsi="Times New Roman" w:cs="Times New Roman"/>
          <w:sz w:val="28"/>
          <w:szCs w:val="28"/>
        </w:rPr>
        <w:t xml:space="preserve"> station</w:t>
      </w:r>
      <w:r w:rsidR="00D41772">
        <w:rPr>
          <w:rFonts w:ascii="Times New Roman" w:hAnsi="Times New Roman" w:cs="Times New Roman"/>
          <w:sz w:val="28"/>
          <w:szCs w:val="28"/>
        </w:rPr>
        <w:t>;</w:t>
      </w:r>
    </w:p>
    <w:p w:rsidR="00997EF0" w:rsidRPr="007A285A" w:rsidRDefault="00D41772" w:rsidP="007B1C2D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7A285A">
        <w:rPr>
          <w:rFonts w:ascii="Times New Roman" w:hAnsi="Times New Roman" w:cs="Times New Roman"/>
          <w:sz w:val="28"/>
          <w:szCs w:val="28"/>
        </w:rPr>
        <w:t>ithin one month before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79C">
        <w:rPr>
          <w:rFonts w:ascii="Times New Roman" w:hAnsi="Times New Roman" w:cs="Times New Roman"/>
          <w:sz w:val="28"/>
          <w:szCs w:val="28"/>
        </w:rPr>
        <w:t>(</w:t>
      </w:r>
      <w:r w:rsidRPr="007A285A">
        <w:rPr>
          <w:rFonts w:ascii="Times New Roman" w:hAnsi="Times New Roman" w:cs="Times New Roman"/>
          <w:sz w:val="28"/>
          <w:szCs w:val="28"/>
        </w:rPr>
        <w:t>after</w:t>
      </w:r>
      <w:r w:rsidR="00AE179C">
        <w:rPr>
          <w:rFonts w:ascii="Times New Roman" w:hAnsi="Times New Roman" w:cs="Times New Roman"/>
          <w:sz w:val="28"/>
          <w:szCs w:val="28"/>
        </w:rPr>
        <w:t>)</w:t>
      </w:r>
      <w:r w:rsidRPr="007A285A">
        <w:rPr>
          <w:rFonts w:ascii="Times New Roman" w:hAnsi="Times New Roman" w:cs="Times New Roman"/>
          <w:sz w:val="28"/>
          <w:szCs w:val="28"/>
        </w:rPr>
        <w:t xml:space="preserve"> the end of each year</w:t>
      </w:r>
      <w:r>
        <w:rPr>
          <w:rFonts w:ascii="Times New Roman" w:hAnsi="Times New Roman" w:cs="Times New Roman"/>
          <w:sz w:val="28"/>
          <w:szCs w:val="28"/>
        </w:rPr>
        <w:t>, it shall submit to the competent authority for reference its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annual work plan and budget (</w:t>
      </w:r>
      <w:r w:rsidR="00AE179C">
        <w:rPr>
          <w:rFonts w:ascii="Times New Roman" w:hAnsi="Times New Roman" w:cs="Times New Roman"/>
          <w:sz w:val="28"/>
          <w:szCs w:val="28"/>
        </w:rPr>
        <w:t>work</w:t>
      </w:r>
      <w:r w:rsidR="00AE179C"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997EF0" w:rsidRPr="007A285A">
        <w:rPr>
          <w:rFonts w:ascii="Times New Roman" w:hAnsi="Times New Roman" w:cs="Times New Roman"/>
          <w:sz w:val="28"/>
          <w:szCs w:val="28"/>
        </w:rPr>
        <w:t>report and final account</w:t>
      </w:r>
      <w:r w:rsidR="00F56ED4" w:rsidRPr="007A285A">
        <w:rPr>
          <w:rFonts w:ascii="Times New Roman" w:hAnsi="Times New Roman" w:cs="Times New Roman"/>
          <w:sz w:val="28"/>
          <w:szCs w:val="28"/>
        </w:rPr>
        <w:t>s</w:t>
      </w:r>
      <w:r w:rsidR="00997EF0" w:rsidRPr="007A28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and</w:t>
      </w:r>
    </w:p>
    <w:p w:rsidR="00997EF0" w:rsidRPr="007A285A" w:rsidRDefault="00AE179C" w:rsidP="007B1C2D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97EF0" w:rsidRPr="007A285A">
        <w:rPr>
          <w:rFonts w:ascii="Times New Roman" w:hAnsi="Times New Roman" w:cs="Times New Roman"/>
          <w:sz w:val="28"/>
          <w:szCs w:val="28"/>
        </w:rPr>
        <w:t>ny change</w:t>
      </w:r>
      <w:r>
        <w:rPr>
          <w:rFonts w:ascii="Times New Roman" w:hAnsi="Times New Roman" w:cs="Times New Roman"/>
          <w:sz w:val="28"/>
          <w:szCs w:val="28"/>
        </w:rPr>
        <w:t>s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the person in c</w:t>
      </w:r>
      <w:r w:rsidR="00F56ED4" w:rsidRPr="007A285A">
        <w:rPr>
          <w:rFonts w:ascii="Times New Roman" w:hAnsi="Times New Roman" w:cs="Times New Roman"/>
          <w:sz w:val="28"/>
          <w:szCs w:val="28"/>
        </w:rPr>
        <w:t>harge and staff member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F56ED4" w:rsidRPr="007A285A">
        <w:rPr>
          <w:rFonts w:ascii="Times New Roman" w:hAnsi="Times New Roman" w:cs="Times New Roman"/>
          <w:sz w:val="28"/>
          <w:szCs w:val="28"/>
        </w:rPr>
        <w:t xml:space="preserve"> shall </w:t>
      </w:r>
      <w:r>
        <w:rPr>
          <w:rFonts w:ascii="Times New Roman" w:hAnsi="Times New Roman" w:cs="Times New Roman"/>
          <w:sz w:val="28"/>
          <w:szCs w:val="28"/>
        </w:rPr>
        <w:t>be</w:t>
      </w:r>
      <w:r w:rsidRPr="007A285A">
        <w:rPr>
          <w:rFonts w:ascii="Times New Roman" w:hAnsi="Times New Roman" w:cs="Times New Roman"/>
          <w:sz w:val="28"/>
          <w:szCs w:val="28"/>
        </w:rPr>
        <w:t xml:space="preserve"> </w:t>
      </w:r>
      <w:r w:rsidR="00F56ED4" w:rsidRPr="007A285A">
        <w:rPr>
          <w:rFonts w:ascii="Times New Roman" w:hAnsi="Times New Roman" w:cs="Times New Roman"/>
          <w:sz w:val="28"/>
          <w:szCs w:val="28"/>
        </w:rPr>
        <w:t>report</w:t>
      </w:r>
      <w:r>
        <w:rPr>
          <w:rFonts w:ascii="Times New Roman" w:hAnsi="Times New Roman" w:cs="Times New Roman"/>
          <w:sz w:val="28"/>
          <w:szCs w:val="28"/>
        </w:rPr>
        <w:t>ed</w:t>
      </w:r>
      <w:r w:rsidR="00997EF0" w:rsidRPr="007A285A">
        <w:rPr>
          <w:rFonts w:ascii="Times New Roman" w:hAnsi="Times New Roman" w:cs="Times New Roman"/>
          <w:sz w:val="28"/>
          <w:szCs w:val="28"/>
        </w:rPr>
        <w:t xml:space="preserve"> to the competent authority for reference</w:t>
      </w:r>
      <w:r>
        <w:rPr>
          <w:rFonts w:ascii="Times New Roman" w:hAnsi="Times New Roman" w:cs="Times New Roman"/>
          <w:sz w:val="28"/>
          <w:szCs w:val="28"/>
        </w:rPr>
        <w:t xml:space="preserve"> at the </w:t>
      </w:r>
      <w:r w:rsidR="00F0213C">
        <w:rPr>
          <w:rFonts w:ascii="Times New Roman" w:hAnsi="Times New Roman" w:cs="Times New Roman"/>
          <w:sz w:val="28"/>
          <w:szCs w:val="28"/>
        </w:rPr>
        <w:t>time such changes occur</w:t>
      </w:r>
      <w:r w:rsidR="00997EF0" w:rsidRPr="007A285A">
        <w:rPr>
          <w:rFonts w:ascii="Times New Roman" w:hAnsi="Times New Roman" w:cs="Times New Roman"/>
          <w:sz w:val="28"/>
          <w:szCs w:val="28"/>
        </w:rPr>
        <w:t>.</w:t>
      </w:r>
    </w:p>
    <w:p w:rsidR="00997EF0" w:rsidRPr="00F0213C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FE9" w:rsidRPr="007A285A" w:rsidRDefault="00DC1FE9" w:rsidP="007B1C2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the handling of the preceding items (2) and (3), </w:t>
      </w:r>
      <w:r w:rsidR="0041585B">
        <w:rPr>
          <w:rFonts w:ascii="Times New Roman" w:hAnsi="Times New Roman" w:cs="Times New Roman"/>
          <w:sz w:val="28"/>
          <w:szCs w:val="28"/>
        </w:rPr>
        <w:t xml:space="preserve">the </w:t>
      </w:r>
      <w:r w:rsidR="00F0213C">
        <w:rPr>
          <w:rFonts w:ascii="Times New Roman" w:hAnsi="Times New Roman" w:cs="Times New Roman"/>
          <w:sz w:val="28"/>
          <w:szCs w:val="28"/>
        </w:rPr>
        <w:t>MOI</w:t>
      </w:r>
      <w:r>
        <w:rPr>
          <w:rFonts w:ascii="Times New Roman" w:hAnsi="Times New Roman" w:cs="Times New Roman"/>
          <w:sz w:val="28"/>
          <w:szCs w:val="28"/>
        </w:rPr>
        <w:t xml:space="preserve"> refers </w:t>
      </w:r>
      <w:r w:rsidR="00F0213C">
        <w:rPr>
          <w:rFonts w:ascii="Times New Roman" w:hAnsi="Times New Roman" w:cs="Times New Roman"/>
          <w:sz w:val="28"/>
          <w:szCs w:val="28"/>
        </w:rPr>
        <w:t xml:space="preserve">the office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Pr="007A285A">
        <w:rPr>
          <w:rFonts w:ascii="Times New Roman" w:hAnsi="Times New Roman" w:cs="Times New Roman"/>
          <w:sz w:val="28"/>
          <w:szCs w:val="28"/>
        </w:rPr>
        <w:t xml:space="preserve">the competent authority </w:t>
      </w:r>
      <w:r>
        <w:rPr>
          <w:rFonts w:ascii="Times New Roman" w:hAnsi="Times New Roman" w:cs="Times New Roman"/>
          <w:sz w:val="28"/>
          <w:szCs w:val="28"/>
        </w:rPr>
        <w:t>whose purpose and operations relate to the office’s business.</w:t>
      </w:r>
    </w:p>
    <w:p w:rsidR="00997EF0" w:rsidRPr="007A285A" w:rsidRDefault="00997EF0" w:rsidP="007A285A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18" w:rsidRPr="007B1C2D" w:rsidRDefault="006A6D6B" w:rsidP="007B1C2D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other matters</w:t>
      </w:r>
      <w:r w:rsidR="003F75E9" w:rsidRPr="007B1C2D">
        <w:rPr>
          <w:rFonts w:ascii="Times New Roman" w:hAnsi="Times New Roman" w:cs="Times New Roman"/>
          <w:sz w:val="28"/>
          <w:szCs w:val="28"/>
        </w:rPr>
        <w:t xml:space="preserve"> not specified</w:t>
      </w:r>
      <w:r>
        <w:rPr>
          <w:rFonts w:ascii="Times New Roman" w:hAnsi="Times New Roman" w:cs="Times New Roman"/>
          <w:sz w:val="28"/>
          <w:szCs w:val="28"/>
        </w:rPr>
        <w:t xml:space="preserve"> in these points </w:t>
      </w:r>
      <w:r w:rsidR="0004747F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attention</w:t>
      </w:r>
      <w:r w:rsidR="003F75E9" w:rsidRPr="007B1C2D">
        <w:rPr>
          <w:rFonts w:ascii="Times New Roman" w:hAnsi="Times New Roman" w:cs="Times New Roman"/>
          <w:sz w:val="28"/>
          <w:szCs w:val="28"/>
        </w:rPr>
        <w:t xml:space="preserve"> </w:t>
      </w:r>
      <w:r w:rsidR="00997EF0" w:rsidRPr="007B1C2D">
        <w:rPr>
          <w:rFonts w:ascii="Times New Roman" w:hAnsi="Times New Roman" w:cs="Times New Roman"/>
          <w:sz w:val="28"/>
          <w:szCs w:val="28"/>
        </w:rPr>
        <w:t xml:space="preserve">shall be handled in accordance with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997EF0" w:rsidRPr="007B1C2D">
        <w:rPr>
          <w:rFonts w:ascii="Times New Roman" w:hAnsi="Times New Roman" w:cs="Times New Roman"/>
          <w:sz w:val="28"/>
          <w:szCs w:val="28"/>
        </w:rPr>
        <w:t xml:space="preserve"> relevant laws and regulations.</w:t>
      </w:r>
    </w:p>
    <w:sectPr w:rsidR="008C6B18" w:rsidRPr="007B1C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0F" w:rsidRDefault="00A3100F" w:rsidP="00FF065A">
      <w:r>
        <w:separator/>
      </w:r>
    </w:p>
  </w:endnote>
  <w:endnote w:type="continuationSeparator" w:id="0">
    <w:p w:rsidR="00A3100F" w:rsidRDefault="00A3100F" w:rsidP="00FF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996217"/>
      <w:docPartObj>
        <w:docPartGallery w:val="Page Numbers (Bottom of Page)"/>
        <w:docPartUnique/>
      </w:docPartObj>
    </w:sdtPr>
    <w:sdtEndPr/>
    <w:sdtContent>
      <w:p w:rsidR="00FF065A" w:rsidRDefault="00FF06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B99" w:rsidRPr="004B3B99">
          <w:rPr>
            <w:noProof/>
            <w:lang w:val="zh-TW"/>
          </w:rPr>
          <w:t>4</w:t>
        </w:r>
        <w:r>
          <w:fldChar w:fldCharType="end"/>
        </w:r>
      </w:p>
    </w:sdtContent>
  </w:sdt>
  <w:p w:rsidR="00FF065A" w:rsidRDefault="00FF06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0F" w:rsidRDefault="00A3100F" w:rsidP="00FF065A">
      <w:r>
        <w:separator/>
      </w:r>
    </w:p>
  </w:footnote>
  <w:footnote w:type="continuationSeparator" w:id="0">
    <w:p w:rsidR="00A3100F" w:rsidRDefault="00A3100F" w:rsidP="00FF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C48"/>
    <w:multiLevelType w:val="hybridMultilevel"/>
    <w:tmpl w:val="F1B8AA30"/>
    <w:lvl w:ilvl="0" w:tplc="DC427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32600E4"/>
    <w:multiLevelType w:val="hybridMultilevel"/>
    <w:tmpl w:val="0ED08B34"/>
    <w:lvl w:ilvl="0" w:tplc="57ACFB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CD76961"/>
    <w:multiLevelType w:val="hybridMultilevel"/>
    <w:tmpl w:val="0888A42E"/>
    <w:lvl w:ilvl="0" w:tplc="82D6E9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6DE271D"/>
    <w:multiLevelType w:val="hybridMultilevel"/>
    <w:tmpl w:val="B6C07358"/>
    <w:lvl w:ilvl="0" w:tplc="5E5A0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F891A4B"/>
    <w:multiLevelType w:val="hybridMultilevel"/>
    <w:tmpl w:val="0290B90E"/>
    <w:lvl w:ilvl="0" w:tplc="93800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F0"/>
    <w:rsid w:val="00010BE5"/>
    <w:rsid w:val="0004747F"/>
    <w:rsid w:val="000C79E7"/>
    <w:rsid w:val="000E2FCE"/>
    <w:rsid w:val="0018553B"/>
    <w:rsid w:val="001C6F36"/>
    <w:rsid w:val="001F7AAF"/>
    <w:rsid w:val="002814E2"/>
    <w:rsid w:val="002B614E"/>
    <w:rsid w:val="002B7871"/>
    <w:rsid w:val="00314BD0"/>
    <w:rsid w:val="003F75E9"/>
    <w:rsid w:val="0041585B"/>
    <w:rsid w:val="00445729"/>
    <w:rsid w:val="004B3B99"/>
    <w:rsid w:val="00511451"/>
    <w:rsid w:val="00595118"/>
    <w:rsid w:val="00641D58"/>
    <w:rsid w:val="00655F26"/>
    <w:rsid w:val="006A6D6B"/>
    <w:rsid w:val="006C5A2A"/>
    <w:rsid w:val="007A285A"/>
    <w:rsid w:val="007B1C2D"/>
    <w:rsid w:val="008006A2"/>
    <w:rsid w:val="00801443"/>
    <w:rsid w:val="0082479B"/>
    <w:rsid w:val="00840AFE"/>
    <w:rsid w:val="00850E11"/>
    <w:rsid w:val="00864088"/>
    <w:rsid w:val="008E2FA8"/>
    <w:rsid w:val="00921584"/>
    <w:rsid w:val="00976E54"/>
    <w:rsid w:val="0098173E"/>
    <w:rsid w:val="00997EF0"/>
    <w:rsid w:val="009C09C0"/>
    <w:rsid w:val="00A3100F"/>
    <w:rsid w:val="00AE179C"/>
    <w:rsid w:val="00CC1CA4"/>
    <w:rsid w:val="00CC6308"/>
    <w:rsid w:val="00D018E1"/>
    <w:rsid w:val="00D41772"/>
    <w:rsid w:val="00DB56EF"/>
    <w:rsid w:val="00DB7756"/>
    <w:rsid w:val="00DC1FE9"/>
    <w:rsid w:val="00EB5B60"/>
    <w:rsid w:val="00F0213C"/>
    <w:rsid w:val="00F0379E"/>
    <w:rsid w:val="00F10823"/>
    <w:rsid w:val="00F217ED"/>
    <w:rsid w:val="00F56ED4"/>
    <w:rsid w:val="00FC4DC9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BECEA-D358-4C6E-BC3F-C0AF885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F0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7EF0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FF065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FF065A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FF065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FF065A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List Paragraph"/>
    <w:basedOn w:val="a"/>
    <w:uiPriority w:val="34"/>
    <w:qFormat/>
    <w:rsid w:val="007A285A"/>
    <w:pPr>
      <w:ind w:leftChars="200" w:left="48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Ruhuei Cheng</dc:creator>
  <cp:keywords/>
  <dc:description/>
  <cp:lastModifiedBy>楊雅晴</cp:lastModifiedBy>
  <cp:revision>2</cp:revision>
  <dcterms:created xsi:type="dcterms:W3CDTF">2018-10-25T06:01:00Z</dcterms:created>
  <dcterms:modified xsi:type="dcterms:W3CDTF">2018-10-25T06:01:00Z</dcterms:modified>
</cp:coreProperties>
</file>